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473F" w14:textId="0DFFD76C" w:rsidR="0073178C" w:rsidRPr="006C75E0" w:rsidRDefault="00553C4D">
      <w:pPr>
        <w:rPr>
          <w:rFonts w:asciiTheme="minorEastAsia" w:hAnsiTheme="minorEastAsia"/>
          <w:sz w:val="24"/>
          <w:szCs w:val="24"/>
        </w:rPr>
      </w:pPr>
      <w:r>
        <w:rPr>
          <w:rFonts w:hint="eastAsia"/>
        </w:rPr>
        <w:t xml:space="preserve">　　　　　　　　　　　　　　　　　　　　　　　　　</w:t>
      </w:r>
      <w:r w:rsidR="006C75E0">
        <w:rPr>
          <w:rFonts w:hint="eastAsia"/>
        </w:rPr>
        <w:t xml:space="preserve">　　</w:t>
      </w:r>
      <w:r>
        <w:rPr>
          <w:rFonts w:hint="eastAsia"/>
        </w:rPr>
        <w:t xml:space="preserve">　　</w:t>
      </w:r>
      <w:r w:rsidRPr="006C75E0">
        <w:rPr>
          <w:rFonts w:asciiTheme="minorEastAsia" w:hAnsiTheme="minorEastAsia" w:hint="eastAsia"/>
          <w:sz w:val="24"/>
          <w:szCs w:val="24"/>
        </w:rPr>
        <w:t>令和</w:t>
      </w:r>
      <w:r w:rsidR="006C75E0" w:rsidRPr="006C75E0">
        <w:rPr>
          <w:rFonts w:asciiTheme="minorEastAsia" w:hAnsiTheme="minorEastAsia" w:hint="eastAsia"/>
          <w:sz w:val="24"/>
          <w:szCs w:val="24"/>
        </w:rPr>
        <w:t xml:space="preserve">　　</w:t>
      </w:r>
      <w:r w:rsidR="0073178C" w:rsidRPr="006C75E0">
        <w:rPr>
          <w:rFonts w:asciiTheme="minorEastAsia" w:hAnsiTheme="minorEastAsia" w:hint="eastAsia"/>
          <w:sz w:val="24"/>
          <w:szCs w:val="24"/>
        </w:rPr>
        <w:t>年</w:t>
      </w:r>
      <w:r w:rsidR="006C75E0" w:rsidRPr="006C75E0">
        <w:rPr>
          <w:rFonts w:asciiTheme="minorEastAsia" w:hAnsiTheme="minorEastAsia" w:hint="eastAsia"/>
          <w:sz w:val="24"/>
          <w:szCs w:val="24"/>
        </w:rPr>
        <w:t xml:space="preserve">　　</w:t>
      </w:r>
      <w:r w:rsidR="0073178C" w:rsidRPr="006C75E0">
        <w:rPr>
          <w:rFonts w:asciiTheme="minorEastAsia" w:hAnsiTheme="minorEastAsia" w:hint="eastAsia"/>
          <w:sz w:val="24"/>
          <w:szCs w:val="24"/>
        </w:rPr>
        <w:t>月</w:t>
      </w:r>
      <w:r w:rsidR="006C75E0" w:rsidRPr="006C75E0">
        <w:rPr>
          <w:rFonts w:asciiTheme="minorEastAsia" w:hAnsiTheme="minorEastAsia" w:hint="eastAsia"/>
          <w:sz w:val="24"/>
          <w:szCs w:val="24"/>
        </w:rPr>
        <w:t xml:space="preserve">　　</w:t>
      </w:r>
      <w:r w:rsidR="0073178C" w:rsidRPr="006C75E0">
        <w:rPr>
          <w:rFonts w:asciiTheme="minorEastAsia" w:hAnsiTheme="minorEastAsia" w:hint="eastAsia"/>
          <w:sz w:val="24"/>
          <w:szCs w:val="24"/>
        </w:rPr>
        <w:t>日</w:t>
      </w:r>
    </w:p>
    <w:p w14:paraId="29E3253D" w14:textId="0684BD8E" w:rsidR="0073178C" w:rsidRPr="006C75E0" w:rsidRDefault="0073178C">
      <w:pPr>
        <w:rPr>
          <w:rFonts w:asciiTheme="minorEastAsia" w:hAnsiTheme="minorEastAsia"/>
          <w:sz w:val="24"/>
          <w:szCs w:val="24"/>
        </w:rPr>
      </w:pPr>
    </w:p>
    <w:p w14:paraId="0A18577A" w14:textId="57427FAE" w:rsidR="003F521A" w:rsidRPr="006C75E0" w:rsidRDefault="006C75E0">
      <w:pPr>
        <w:rPr>
          <w:rFonts w:asciiTheme="minorEastAsia" w:hAnsiTheme="minorEastAsia"/>
          <w:sz w:val="24"/>
          <w:szCs w:val="24"/>
        </w:rPr>
      </w:pPr>
      <w:r w:rsidRPr="006C75E0">
        <w:rPr>
          <w:rFonts w:asciiTheme="minorEastAsia" w:hAnsiTheme="minorEastAsia" w:hint="eastAsia"/>
          <w:sz w:val="24"/>
          <w:szCs w:val="24"/>
        </w:rPr>
        <w:t>公益財団法人　岡山県産業振興財団</w:t>
      </w:r>
    </w:p>
    <w:p w14:paraId="62E08D47" w14:textId="24A6E9C0" w:rsidR="003F521A" w:rsidRPr="006C75E0" w:rsidRDefault="006C75E0">
      <w:pPr>
        <w:rPr>
          <w:rFonts w:asciiTheme="minorEastAsia" w:hAnsiTheme="minorEastAsia"/>
          <w:sz w:val="24"/>
          <w:szCs w:val="24"/>
        </w:rPr>
      </w:pPr>
      <w:r w:rsidRPr="006C75E0">
        <w:rPr>
          <w:rFonts w:asciiTheme="minorEastAsia" w:hAnsiTheme="minorEastAsia" w:hint="eastAsia"/>
          <w:sz w:val="24"/>
          <w:szCs w:val="24"/>
        </w:rPr>
        <w:t>岡山県</w:t>
      </w:r>
      <w:r w:rsidR="003F521A" w:rsidRPr="006C75E0">
        <w:rPr>
          <w:rFonts w:asciiTheme="minorEastAsia" w:hAnsiTheme="minorEastAsia" w:hint="eastAsia"/>
          <w:sz w:val="24"/>
          <w:szCs w:val="24"/>
        </w:rPr>
        <w:t>事業</w:t>
      </w:r>
      <w:r w:rsidR="00CF5E99" w:rsidRPr="006C75E0">
        <w:rPr>
          <w:rFonts w:asciiTheme="minorEastAsia" w:hAnsiTheme="minorEastAsia" w:hint="eastAsia"/>
          <w:sz w:val="24"/>
          <w:szCs w:val="24"/>
        </w:rPr>
        <w:t>承継・</w:t>
      </w:r>
      <w:r w:rsidR="003F521A" w:rsidRPr="006C75E0">
        <w:rPr>
          <w:rFonts w:asciiTheme="minorEastAsia" w:hAnsiTheme="minorEastAsia" w:hint="eastAsia"/>
          <w:sz w:val="24"/>
          <w:szCs w:val="24"/>
        </w:rPr>
        <w:t>引継ぎ支援センター　御中</w:t>
      </w:r>
    </w:p>
    <w:p w14:paraId="38D64D94" w14:textId="77777777" w:rsidR="006C75E0" w:rsidRDefault="006C75E0" w:rsidP="006C75E0">
      <w:pPr>
        <w:ind w:firstLineChars="1400" w:firstLine="3360"/>
        <w:jc w:val="left"/>
        <w:rPr>
          <w:rFonts w:asciiTheme="minorEastAsia" w:hAnsiTheme="minorEastAsia"/>
          <w:sz w:val="24"/>
          <w:szCs w:val="24"/>
        </w:rPr>
      </w:pPr>
    </w:p>
    <w:p w14:paraId="7C5A7992" w14:textId="23CB2BA5" w:rsidR="00961B62" w:rsidRDefault="00961B62" w:rsidP="00961B62">
      <w:pPr>
        <w:ind w:firstLineChars="1700" w:firstLine="4080"/>
        <w:jc w:val="left"/>
        <w:rPr>
          <w:rFonts w:asciiTheme="minorEastAsia" w:hAnsiTheme="minorEastAsia"/>
          <w:sz w:val="24"/>
          <w:szCs w:val="24"/>
        </w:rPr>
      </w:pPr>
      <w:r>
        <w:rPr>
          <w:rFonts w:asciiTheme="minorEastAsia" w:hAnsiTheme="minorEastAsia" w:hint="eastAsia"/>
          <w:sz w:val="24"/>
          <w:szCs w:val="24"/>
        </w:rPr>
        <w:t>住    所：</w:t>
      </w:r>
    </w:p>
    <w:p w14:paraId="35F6CB61" w14:textId="77777777" w:rsidR="00961B62" w:rsidRDefault="00961B62" w:rsidP="00961B62">
      <w:pPr>
        <w:ind w:firstLineChars="1997" w:firstLine="4793"/>
        <w:jc w:val="left"/>
        <w:rPr>
          <w:rFonts w:asciiTheme="minorEastAsia" w:hAnsiTheme="minorEastAsia"/>
          <w:sz w:val="24"/>
          <w:szCs w:val="24"/>
        </w:rPr>
      </w:pPr>
    </w:p>
    <w:p w14:paraId="57E50D19" w14:textId="03B25B99" w:rsidR="00961B62" w:rsidRDefault="00961B62" w:rsidP="00961B62">
      <w:pPr>
        <w:ind w:firstLineChars="1700" w:firstLine="4080"/>
        <w:jc w:val="left"/>
        <w:rPr>
          <w:rFonts w:asciiTheme="minorEastAsia" w:hAnsiTheme="minorEastAsia"/>
          <w:sz w:val="24"/>
          <w:szCs w:val="24"/>
        </w:rPr>
      </w:pPr>
      <w:r>
        <w:rPr>
          <w:rFonts w:asciiTheme="minorEastAsia" w:hAnsiTheme="minorEastAsia" w:hint="eastAsia"/>
          <w:sz w:val="24"/>
          <w:szCs w:val="24"/>
        </w:rPr>
        <w:t>会 社 名：</w:t>
      </w:r>
    </w:p>
    <w:p w14:paraId="09344F27" w14:textId="77777777" w:rsidR="00961B62" w:rsidRDefault="00961B62" w:rsidP="00961B62">
      <w:pPr>
        <w:ind w:firstLineChars="1997" w:firstLine="4793"/>
        <w:jc w:val="left"/>
        <w:rPr>
          <w:rFonts w:asciiTheme="minorEastAsia" w:hAnsiTheme="minorEastAsia"/>
          <w:sz w:val="24"/>
          <w:szCs w:val="24"/>
        </w:rPr>
      </w:pPr>
    </w:p>
    <w:p w14:paraId="36CD4131" w14:textId="721BD6E0" w:rsidR="00961B62" w:rsidRDefault="00961B62" w:rsidP="00961B62">
      <w:pPr>
        <w:ind w:firstLineChars="1700" w:firstLine="4080"/>
        <w:jc w:val="left"/>
        <w:rPr>
          <w:rFonts w:asciiTheme="minorEastAsia" w:hAnsiTheme="minorEastAsia"/>
          <w:sz w:val="24"/>
          <w:szCs w:val="24"/>
        </w:rPr>
      </w:pPr>
      <w:r>
        <w:rPr>
          <w:rFonts w:asciiTheme="minorEastAsia" w:hAnsiTheme="minorEastAsia" w:hint="eastAsia"/>
          <w:sz w:val="24"/>
          <w:szCs w:val="24"/>
        </w:rPr>
        <w:t>代表者名：</w:t>
      </w:r>
    </w:p>
    <w:p w14:paraId="7B4ACD36" w14:textId="77777777" w:rsidR="00961B62" w:rsidRDefault="00961B62" w:rsidP="00961B62">
      <w:pPr>
        <w:ind w:firstLineChars="1997" w:firstLine="4793"/>
        <w:jc w:val="left"/>
        <w:rPr>
          <w:rFonts w:asciiTheme="minorEastAsia" w:hAnsiTheme="minorEastAsia"/>
          <w:sz w:val="24"/>
          <w:szCs w:val="24"/>
        </w:rPr>
      </w:pPr>
    </w:p>
    <w:p w14:paraId="7FAF9DB4" w14:textId="77777777" w:rsidR="00961B62" w:rsidRDefault="00961B62" w:rsidP="00961B62">
      <w:pPr>
        <w:ind w:firstLineChars="1700" w:firstLine="4080"/>
        <w:jc w:val="left"/>
        <w:rPr>
          <w:rFonts w:asciiTheme="minorEastAsia" w:hAnsiTheme="minorEastAsia"/>
          <w:sz w:val="24"/>
          <w:szCs w:val="24"/>
        </w:rPr>
      </w:pPr>
      <w:r>
        <w:rPr>
          <w:rFonts w:asciiTheme="minorEastAsia" w:hAnsiTheme="minorEastAsia" w:hint="eastAsia"/>
          <w:sz w:val="24"/>
          <w:szCs w:val="24"/>
        </w:rPr>
        <w:t>相談者名：</w:t>
      </w:r>
    </w:p>
    <w:p w14:paraId="0F4203CC" w14:textId="77777777" w:rsidR="00961B62" w:rsidRDefault="00961B62" w:rsidP="00961B62">
      <w:pPr>
        <w:ind w:firstLineChars="1997" w:firstLine="4793"/>
        <w:jc w:val="left"/>
        <w:rPr>
          <w:rFonts w:asciiTheme="minorEastAsia" w:hAnsiTheme="minorEastAsia"/>
          <w:sz w:val="24"/>
          <w:szCs w:val="24"/>
        </w:rPr>
      </w:pPr>
    </w:p>
    <w:p w14:paraId="729850E5" w14:textId="7FCF4011" w:rsidR="00961B62" w:rsidRDefault="00961B62" w:rsidP="00961B62">
      <w:pPr>
        <w:ind w:firstLineChars="1700" w:firstLine="4080"/>
        <w:jc w:val="left"/>
        <w:rPr>
          <w:rFonts w:asciiTheme="minorEastAsia" w:hAnsiTheme="minorEastAsia"/>
          <w:sz w:val="24"/>
          <w:szCs w:val="24"/>
        </w:rPr>
      </w:pPr>
      <w:r>
        <w:rPr>
          <w:rFonts w:asciiTheme="minorEastAsia" w:hAnsiTheme="minorEastAsia" w:hint="eastAsia"/>
          <w:sz w:val="24"/>
          <w:szCs w:val="24"/>
        </w:rPr>
        <w:t>連 絡 先：</w:t>
      </w:r>
    </w:p>
    <w:p w14:paraId="5B98D234" w14:textId="6EC31A2F" w:rsidR="003F521A" w:rsidRDefault="003F521A">
      <w:pPr>
        <w:rPr>
          <w:rFonts w:asciiTheme="minorEastAsia" w:hAnsiTheme="minorEastAsia"/>
          <w:sz w:val="24"/>
          <w:szCs w:val="24"/>
        </w:rPr>
      </w:pPr>
    </w:p>
    <w:p w14:paraId="275BBA66" w14:textId="7FA82E5B" w:rsidR="004B0388" w:rsidRPr="006C75E0" w:rsidRDefault="00F73955" w:rsidP="006C75E0">
      <w:pPr>
        <w:adjustRightInd w:val="0"/>
        <w:snapToGrid w:val="0"/>
        <w:jc w:val="center"/>
        <w:rPr>
          <w:rFonts w:asciiTheme="minorEastAsia" w:hAnsiTheme="minorEastAsia"/>
          <w:sz w:val="28"/>
          <w:szCs w:val="28"/>
        </w:rPr>
      </w:pPr>
      <w:r w:rsidRPr="006C75E0">
        <w:rPr>
          <w:rFonts w:asciiTheme="minorEastAsia" w:hAnsiTheme="minorEastAsia" w:hint="eastAsia"/>
          <w:sz w:val="28"/>
          <w:szCs w:val="28"/>
        </w:rPr>
        <w:t>支</w:t>
      </w:r>
      <w:r w:rsidR="006C75E0">
        <w:rPr>
          <w:rFonts w:asciiTheme="minorEastAsia" w:hAnsiTheme="minorEastAsia" w:hint="eastAsia"/>
          <w:sz w:val="28"/>
          <w:szCs w:val="28"/>
        </w:rPr>
        <w:t xml:space="preserve">　</w:t>
      </w:r>
      <w:r w:rsidRPr="006C75E0">
        <w:rPr>
          <w:rFonts w:asciiTheme="minorEastAsia" w:hAnsiTheme="minorEastAsia" w:hint="eastAsia"/>
          <w:sz w:val="28"/>
          <w:szCs w:val="28"/>
        </w:rPr>
        <w:t>援</w:t>
      </w:r>
      <w:r w:rsidR="006C75E0">
        <w:rPr>
          <w:rFonts w:asciiTheme="minorEastAsia" w:hAnsiTheme="minorEastAsia" w:hint="eastAsia"/>
          <w:sz w:val="28"/>
          <w:szCs w:val="28"/>
        </w:rPr>
        <w:t xml:space="preserve">　</w:t>
      </w:r>
      <w:r w:rsidRPr="006C75E0">
        <w:rPr>
          <w:rFonts w:asciiTheme="minorEastAsia" w:hAnsiTheme="minorEastAsia" w:hint="eastAsia"/>
          <w:sz w:val="28"/>
          <w:szCs w:val="28"/>
        </w:rPr>
        <w:t>依</w:t>
      </w:r>
      <w:r w:rsidR="006C75E0">
        <w:rPr>
          <w:rFonts w:asciiTheme="minorEastAsia" w:hAnsiTheme="minorEastAsia" w:hint="eastAsia"/>
          <w:sz w:val="28"/>
          <w:szCs w:val="28"/>
        </w:rPr>
        <w:t xml:space="preserve">　</w:t>
      </w:r>
      <w:r w:rsidRPr="006C75E0">
        <w:rPr>
          <w:rFonts w:asciiTheme="minorEastAsia" w:hAnsiTheme="minorEastAsia" w:hint="eastAsia"/>
          <w:sz w:val="28"/>
          <w:szCs w:val="28"/>
        </w:rPr>
        <w:t>頼</w:t>
      </w:r>
      <w:r w:rsidR="006C75E0">
        <w:rPr>
          <w:rFonts w:asciiTheme="minorEastAsia" w:hAnsiTheme="minorEastAsia" w:hint="eastAsia"/>
          <w:sz w:val="28"/>
          <w:szCs w:val="28"/>
        </w:rPr>
        <w:t xml:space="preserve">　</w:t>
      </w:r>
      <w:r w:rsidRPr="006C75E0">
        <w:rPr>
          <w:rFonts w:asciiTheme="minorEastAsia" w:hAnsiTheme="minorEastAsia" w:hint="eastAsia"/>
          <w:sz w:val="28"/>
          <w:szCs w:val="28"/>
        </w:rPr>
        <w:t>書</w:t>
      </w:r>
    </w:p>
    <w:p w14:paraId="050AA5E9" w14:textId="53570A83" w:rsidR="00BF1DB3" w:rsidRPr="006C75E0" w:rsidRDefault="00BF1DB3" w:rsidP="006C75E0">
      <w:pPr>
        <w:adjustRightInd w:val="0"/>
        <w:snapToGrid w:val="0"/>
        <w:jc w:val="center"/>
        <w:rPr>
          <w:rFonts w:asciiTheme="minorEastAsia" w:hAnsiTheme="minorEastAsia"/>
          <w:color w:val="000000" w:themeColor="text1"/>
          <w:sz w:val="28"/>
          <w:szCs w:val="28"/>
        </w:rPr>
      </w:pPr>
      <w:r w:rsidRPr="006C75E0">
        <w:rPr>
          <w:rFonts w:asciiTheme="minorEastAsia" w:hAnsiTheme="minorEastAsia" w:hint="eastAsia"/>
          <w:color w:val="000000" w:themeColor="text1"/>
          <w:sz w:val="28"/>
          <w:szCs w:val="28"/>
        </w:rPr>
        <w:t>（親族内承継）</w:t>
      </w:r>
    </w:p>
    <w:p w14:paraId="5152AE1F" w14:textId="77777777" w:rsidR="00DE0EAB" w:rsidRPr="006C75E0" w:rsidRDefault="00DE0EAB" w:rsidP="00771369">
      <w:pPr>
        <w:jc w:val="center"/>
        <w:rPr>
          <w:rFonts w:asciiTheme="minorEastAsia" w:hAnsiTheme="minorEastAsia"/>
          <w:color w:val="FF0000"/>
          <w:sz w:val="24"/>
          <w:szCs w:val="24"/>
        </w:rPr>
      </w:pPr>
    </w:p>
    <w:p w14:paraId="6D051DAA" w14:textId="4F29C5A2" w:rsidR="00845E45" w:rsidRDefault="00845E45" w:rsidP="00133760">
      <w:pPr>
        <w:ind w:firstLineChars="100" w:firstLine="240"/>
        <w:rPr>
          <w:rFonts w:asciiTheme="minorEastAsia" w:hAnsiTheme="minorEastAsia"/>
          <w:sz w:val="24"/>
          <w:szCs w:val="24"/>
        </w:rPr>
      </w:pPr>
      <w:r w:rsidRPr="00845E45">
        <w:rPr>
          <w:rFonts w:asciiTheme="minorEastAsia" w:hAnsiTheme="minorEastAsia" w:hint="eastAsia"/>
          <w:sz w:val="24"/>
          <w:szCs w:val="24"/>
        </w:rPr>
        <w:t>私は、当社（私が経営する）事業の親族への承継（親族内承継）又は他社（親族が経営する）事業の承継（譲受）を検討し推進するにあたり</w:t>
      </w:r>
      <w:r w:rsidRPr="00845E45">
        <w:rPr>
          <w:rFonts w:asciiTheme="minorEastAsia" w:hAnsiTheme="minorEastAsia" w:hint="eastAsia"/>
          <w:color w:val="FF0000"/>
          <w:sz w:val="24"/>
          <w:szCs w:val="24"/>
        </w:rPr>
        <w:t>、</w:t>
      </w:r>
      <w:r w:rsidRPr="006C75E0">
        <w:rPr>
          <w:rFonts w:asciiTheme="minorEastAsia" w:hAnsiTheme="minorEastAsia" w:hint="eastAsia"/>
          <w:sz w:val="24"/>
          <w:szCs w:val="24"/>
        </w:rPr>
        <w:t>公益財団法人岡山県産業振興財団及び</w:t>
      </w:r>
      <w:r>
        <w:rPr>
          <w:rFonts w:asciiTheme="minorEastAsia" w:hAnsiTheme="minorEastAsia" w:hint="eastAsia"/>
          <w:sz w:val="24"/>
          <w:szCs w:val="24"/>
        </w:rPr>
        <w:t>岡山県</w:t>
      </w:r>
      <w:r w:rsidRPr="006C75E0">
        <w:rPr>
          <w:rFonts w:asciiTheme="minorEastAsia" w:hAnsiTheme="minorEastAsia" w:hint="eastAsia"/>
          <w:sz w:val="24"/>
          <w:szCs w:val="24"/>
        </w:rPr>
        <w:t>事業承継・引継ぎ支援センター（以下、</w:t>
      </w:r>
      <w:r>
        <w:rPr>
          <w:rFonts w:asciiTheme="minorEastAsia" w:hAnsiTheme="minorEastAsia" w:hint="eastAsia"/>
          <w:sz w:val="24"/>
          <w:szCs w:val="24"/>
        </w:rPr>
        <w:t>岡山県</w:t>
      </w:r>
      <w:r w:rsidRPr="006C75E0">
        <w:rPr>
          <w:rFonts w:asciiTheme="minorEastAsia" w:hAnsiTheme="minorEastAsia" w:hint="eastAsia"/>
          <w:sz w:val="24"/>
          <w:szCs w:val="24"/>
        </w:rPr>
        <w:t>事業承継・引継ぎ支援センターを「センター」</w:t>
      </w:r>
      <w:r w:rsidRPr="00845E45">
        <w:rPr>
          <w:rFonts w:asciiTheme="minorEastAsia" w:hAnsiTheme="minorEastAsia" w:hint="eastAsia"/>
          <w:sz w:val="24"/>
          <w:szCs w:val="24"/>
        </w:rPr>
        <w:t>といい、</w:t>
      </w:r>
      <w:r w:rsidRPr="006C75E0">
        <w:rPr>
          <w:rFonts w:asciiTheme="minorEastAsia" w:hAnsiTheme="minorEastAsia" w:hint="eastAsia"/>
          <w:sz w:val="24"/>
          <w:szCs w:val="24"/>
        </w:rPr>
        <w:t>公益財団法人岡山県産業振興財団</w:t>
      </w:r>
      <w:r w:rsidRPr="00845E45">
        <w:rPr>
          <w:rFonts w:asciiTheme="minorEastAsia" w:hAnsiTheme="minorEastAsia" w:hint="eastAsia"/>
          <w:sz w:val="24"/>
          <w:szCs w:val="24"/>
        </w:rPr>
        <w:t>と併せて「センター等」といいます）に対し</w:t>
      </w:r>
      <w:r>
        <w:rPr>
          <w:rFonts w:asciiTheme="minorEastAsia" w:hAnsiTheme="minorEastAsia" w:hint="eastAsia"/>
          <w:sz w:val="24"/>
          <w:szCs w:val="24"/>
        </w:rPr>
        <w:t>、</w:t>
      </w:r>
      <w:r w:rsidRPr="00845E45">
        <w:rPr>
          <w:rFonts w:asciiTheme="minorEastAsia" w:hAnsiTheme="minorEastAsia" w:hint="eastAsia"/>
          <w:sz w:val="24"/>
          <w:szCs w:val="24"/>
        </w:rPr>
        <w:t>以下の確認事項を承諾した</w:t>
      </w:r>
      <w:r w:rsidR="00133760">
        <w:rPr>
          <w:rFonts w:asciiTheme="minorEastAsia" w:hAnsiTheme="minorEastAsia" w:hint="eastAsia"/>
          <w:sz w:val="24"/>
          <w:szCs w:val="24"/>
        </w:rPr>
        <w:t>上</w:t>
      </w:r>
      <w:r w:rsidRPr="00845E45">
        <w:rPr>
          <w:rFonts w:asciiTheme="minorEastAsia" w:hAnsiTheme="minorEastAsia" w:hint="eastAsia"/>
          <w:sz w:val="24"/>
          <w:szCs w:val="24"/>
        </w:rPr>
        <w:t>で、下記</w:t>
      </w:r>
      <w:r>
        <w:rPr>
          <w:rFonts w:asciiTheme="minorEastAsia" w:hAnsiTheme="minorEastAsia" w:hint="eastAsia"/>
          <w:sz w:val="24"/>
          <w:szCs w:val="24"/>
        </w:rPr>
        <w:t>の</w:t>
      </w:r>
      <w:r w:rsidRPr="00845E45">
        <w:rPr>
          <w:rFonts w:asciiTheme="minorEastAsia" w:hAnsiTheme="minorEastAsia" w:hint="eastAsia"/>
          <w:sz w:val="24"/>
          <w:szCs w:val="24"/>
        </w:rPr>
        <w:t>支援を依頼いたします。</w:t>
      </w:r>
    </w:p>
    <w:p w14:paraId="0DD60386" w14:textId="77777777" w:rsidR="008A0066" w:rsidRPr="006C75E0" w:rsidRDefault="008A0066">
      <w:pPr>
        <w:rPr>
          <w:rFonts w:asciiTheme="minorEastAsia" w:hAnsiTheme="minorEastAsia"/>
          <w:sz w:val="24"/>
          <w:szCs w:val="24"/>
        </w:rPr>
      </w:pPr>
    </w:p>
    <w:p w14:paraId="6651DEDB" w14:textId="77777777" w:rsidR="008A0066" w:rsidRPr="006C75E0" w:rsidRDefault="008A0066">
      <w:pPr>
        <w:rPr>
          <w:rFonts w:asciiTheme="minorEastAsia" w:hAnsiTheme="minorEastAsia"/>
          <w:sz w:val="24"/>
          <w:szCs w:val="24"/>
        </w:rPr>
      </w:pPr>
      <w:r w:rsidRPr="006C75E0">
        <w:rPr>
          <w:rFonts w:asciiTheme="minorEastAsia" w:hAnsiTheme="minorEastAsia" w:hint="eastAsia"/>
          <w:sz w:val="24"/>
          <w:szCs w:val="24"/>
        </w:rPr>
        <w:t>確認事項</w:t>
      </w:r>
    </w:p>
    <w:p w14:paraId="6DDF53B8" w14:textId="129125D2" w:rsidR="00760C2B" w:rsidRPr="006C75E0" w:rsidRDefault="006C75E0" w:rsidP="006C75E0">
      <w:pPr>
        <w:ind w:left="240" w:hangingChars="100" w:hanging="240"/>
        <w:rPr>
          <w:rFonts w:asciiTheme="minorEastAsia" w:hAnsiTheme="minorEastAsia"/>
          <w:sz w:val="24"/>
          <w:szCs w:val="24"/>
        </w:rPr>
      </w:pPr>
      <w:r>
        <w:rPr>
          <w:rFonts w:asciiTheme="minorEastAsia" w:hAnsiTheme="minorEastAsia" w:hint="eastAsia"/>
          <w:sz w:val="24"/>
          <w:szCs w:val="24"/>
        </w:rPr>
        <w:t>１．</w:t>
      </w:r>
      <w:r w:rsidR="007A262A" w:rsidRPr="006C75E0">
        <w:rPr>
          <w:rFonts w:asciiTheme="minorEastAsia" w:hAnsiTheme="minorEastAsia" w:hint="eastAsia"/>
          <w:sz w:val="24"/>
          <w:szCs w:val="24"/>
        </w:rPr>
        <w:t>センター</w:t>
      </w:r>
      <w:r w:rsidR="00760C2B" w:rsidRPr="006C75E0">
        <w:rPr>
          <w:rFonts w:asciiTheme="minorEastAsia" w:hAnsiTheme="minorEastAsia" w:hint="eastAsia"/>
          <w:sz w:val="24"/>
          <w:szCs w:val="24"/>
        </w:rPr>
        <w:t>の事業は、</w:t>
      </w:r>
      <w:r w:rsidR="00B90F57" w:rsidRPr="006C75E0">
        <w:rPr>
          <w:rFonts w:asciiTheme="minorEastAsia" w:hAnsiTheme="minorEastAsia" w:hint="eastAsia"/>
          <w:sz w:val="24"/>
          <w:szCs w:val="24"/>
        </w:rPr>
        <w:t>主に</w:t>
      </w:r>
      <w:r w:rsidR="00CF5E99" w:rsidRPr="006C75E0">
        <w:rPr>
          <w:rFonts w:asciiTheme="minorEastAsia" w:hAnsiTheme="minorEastAsia" w:hint="eastAsia"/>
          <w:sz w:val="24"/>
          <w:szCs w:val="24"/>
        </w:rPr>
        <w:t>事業承継</w:t>
      </w:r>
      <w:r w:rsidR="00760C2B" w:rsidRPr="006C75E0">
        <w:rPr>
          <w:rFonts w:asciiTheme="minorEastAsia" w:hAnsiTheme="minorEastAsia" w:hint="eastAsia"/>
          <w:sz w:val="24"/>
          <w:szCs w:val="24"/>
        </w:rPr>
        <w:t>に関する相談・助言</w:t>
      </w:r>
      <w:r w:rsidR="00CF5E99" w:rsidRPr="006C75E0">
        <w:rPr>
          <w:rFonts w:asciiTheme="minorEastAsia" w:hAnsiTheme="minorEastAsia" w:hint="eastAsia"/>
          <w:sz w:val="24"/>
          <w:szCs w:val="24"/>
        </w:rPr>
        <w:t>・支援</w:t>
      </w:r>
      <w:r w:rsidR="00760C2B" w:rsidRPr="006C75E0">
        <w:rPr>
          <w:rFonts w:asciiTheme="minorEastAsia" w:hAnsiTheme="minorEastAsia" w:hint="eastAsia"/>
          <w:sz w:val="24"/>
          <w:szCs w:val="24"/>
        </w:rPr>
        <w:t>を内容とするものであり、</w:t>
      </w:r>
      <w:r w:rsidR="00A77AF7" w:rsidRPr="006C75E0">
        <w:rPr>
          <w:rFonts w:asciiTheme="minorEastAsia" w:hAnsiTheme="minorEastAsia" w:hint="eastAsia"/>
          <w:sz w:val="24"/>
          <w:szCs w:val="24"/>
        </w:rPr>
        <w:t>センター等</w:t>
      </w:r>
      <w:r w:rsidR="00340974" w:rsidRPr="006C75E0">
        <w:rPr>
          <w:rFonts w:asciiTheme="minorEastAsia" w:hAnsiTheme="minorEastAsia" w:hint="eastAsia"/>
          <w:sz w:val="24"/>
          <w:szCs w:val="24"/>
        </w:rPr>
        <w:t>が、</w:t>
      </w:r>
      <w:r w:rsidR="00BF1DB3" w:rsidRPr="006C75E0">
        <w:rPr>
          <w:rFonts w:asciiTheme="minorEastAsia" w:hAnsiTheme="minorEastAsia" w:hint="eastAsia"/>
          <w:sz w:val="24"/>
          <w:szCs w:val="24"/>
        </w:rPr>
        <w:t>事業承継</w:t>
      </w:r>
      <w:r w:rsidR="006632E8" w:rsidRPr="006C75E0">
        <w:rPr>
          <w:rFonts w:asciiTheme="minorEastAsia" w:hAnsiTheme="minorEastAsia" w:hint="eastAsia"/>
          <w:sz w:val="24"/>
          <w:szCs w:val="24"/>
        </w:rPr>
        <w:t>等</w:t>
      </w:r>
      <w:r w:rsidR="00760C2B" w:rsidRPr="006C75E0">
        <w:rPr>
          <w:rFonts w:asciiTheme="minorEastAsia" w:hAnsiTheme="minorEastAsia" w:hint="eastAsia"/>
          <w:sz w:val="24"/>
          <w:szCs w:val="24"/>
        </w:rPr>
        <w:t>に</w:t>
      </w:r>
      <w:r>
        <w:rPr>
          <w:rFonts w:asciiTheme="minorEastAsia" w:hAnsiTheme="minorEastAsia" w:hint="eastAsia"/>
          <w:sz w:val="24"/>
          <w:szCs w:val="24"/>
        </w:rPr>
        <w:t>係る</w:t>
      </w:r>
      <w:r w:rsidR="00BF1DB3" w:rsidRPr="006C75E0">
        <w:rPr>
          <w:rFonts w:asciiTheme="minorEastAsia" w:hAnsiTheme="minorEastAsia" w:hint="eastAsia"/>
          <w:sz w:val="24"/>
          <w:szCs w:val="24"/>
        </w:rPr>
        <w:t>相談・</w:t>
      </w:r>
      <w:r w:rsidR="00760C2B" w:rsidRPr="006C75E0">
        <w:rPr>
          <w:rFonts w:asciiTheme="minorEastAsia" w:hAnsiTheme="minorEastAsia" w:hint="eastAsia"/>
          <w:sz w:val="24"/>
          <w:szCs w:val="24"/>
        </w:rPr>
        <w:t>助言・</w:t>
      </w:r>
      <w:r w:rsidR="00BF1DB3" w:rsidRPr="006C75E0">
        <w:rPr>
          <w:rFonts w:asciiTheme="minorEastAsia" w:hAnsiTheme="minorEastAsia" w:hint="eastAsia"/>
          <w:sz w:val="24"/>
          <w:szCs w:val="24"/>
        </w:rPr>
        <w:t>支援</w:t>
      </w:r>
      <w:r w:rsidR="00760C2B" w:rsidRPr="006C75E0">
        <w:rPr>
          <w:rFonts w:asciiTheme="minorEastAsia" w:hAnsiTheme="minorEastAsia" w:hint="eastAsia"/>
          <w:sz w:val="24"/>
          <w:szCs w:val="24"/>
        </w:rPr>
        <w:t>から派生する一切の事実及び</w:t>
      </w:r>
      <w:r w:rsidR="00CF5E99" w:rsidRPr="006C75E0">
        <w:rPr>
          <w:rFonts w:asciiTheme="minorEastAsia" w:hAnsiTheme="minorEastAsia" w:hint="eastAsia"/>
          <w:sz w:val="24"/>
          <w:szCs w:val="24"/>
        </w:rPr>
        <w:t>事業承継</w:t>
      </w:r>
      <w:r w:rsidR="006632E8" w:rsidRPr="006C75E0">
        <w:rPr>
          <w:rFonts w:asciiTheme="minorEastAsia" w:hAnsiTheme="minorEastAsia" w:hint="eastAsia"/>
          <w:sz w:val="24"/>
          <w:szCs w:val="24"/>
        </w:rPr>
        <w:t>等</w:t>
      </w:r>
      <w:r w:rsidR="00760C2B" w:rsidRPr="006C75E0">
        <w:rPr>
          <w:rFonts w:asciiTheme="minorEastAsia" w:hAnsiTheme="minorEastAsia" w:hint="eastAsia"/>
          <w:sz w:val="24"/>
          <w:szCs w:val="24"/>
        </w:rPr>
        <w:t>の成否を含め当社の事業に責任を負うものではなく、それらについての責任の一切が</w:t>
      </w:r>
      <w:r w:rsidR="00BD63B4" w:rsidRPr="006C75E0">
        <w:rPr>
          <w:rFonts w:asciiTheme="minorEastAsia" w:hAnsiTheme="minorEastAsia" w:hint="eastAsia"/>
          <w:sz w:val="24"/>
          <w:szCs w:val="24"/>
        </w:rPr>
        <w:t>私ないし</w:t>
      </w:r>
      <w:r w:rsidR="00760C2B" w:rsidRPr="006C75E0">
        <w:rPr>
          <w:rFonts w:asciiTheme="minorEastAsia" w:hAnsiTheme="minorEastAsia" w:hint="eastAsia"/>
          <w:sz w:val="24"/>
          <w:szCs w:val="24"/>
        </w:rPr>
        <w:t>当社に帰属しており、本件において問題が生じたとしても、</w:t>
      </w:r>
      <w:r w:rsidR="00A77AF7" w:rsidRPr="006C75E0">
        <w:rPr>
          <w:rFonts w:asciiTheme="minorEastAsia" w:hAnsiTheme="minorEastAsia" w:hint="eastAsia"/>
          <w:sz w:val="24"/>
          <w:szCs w:val="24"/>
        </w:rPr>
        <w:t>センター等</w:t>
      </w:r>
      <w:r w:rsidR="00760C2B" w:rsidRPr="006C75E0">
        <w:rPr>
          <w:rFonts w:asciiTheme="minorEastAsia" w:hAnsiTheme="minorEastAsia" w:hint="eastAsia"/>
          <w:sz w:val="24"/>
          <w:szCs w:val="24"/>
        </w:rPr>
        <w:t>に対して異議を述べ</w:t>
      </w:r>
      <w:r w:rsidR="00BD63B4" w:rsidRPr="006C75E0">
        <w:rPr>
          <w:rFonts w:asciiTheme="minorEastAsia" w:hAnsiTheme="minorEastAsia" w:hint="eastAsia"/>
          <w:sz w:val="24"/>
          <w:szCs w:val="24"/>
        </w:rPr>
        <w:t>ず、呼称の如何を問わず何らの請求もいたし</w:t>
      </w:r>
      <w:r w:rsidR="00760C2B" w:rsidRPr="006C75E0">
        <w:rPr>
          <w:rFonts w:asciiTheme="minorEastAsia" w:hAnsiTheme="minorEastAsia" w:hint="eastAsia"/>
          <w:sz w:val="24"/>
          <w:szCs w:val="24"/>
        </w:rPr>
        <w:t>ません。</w:t>
      </w:r>
    </w:p>
    <w:p w14:paraId="0CE496A6" w14:textId="624DA619" w:rsidR="00D9799A" w:rsidRPr="006C75E0" w:rsidRDefault="006C75E0" w:rsidP="006C75E0">
      <w:pPr>
        <w:ind w:left="240" w:hangingChars="100" w:hanging="240"/>
        <w:rPr>
          <w:rFonts w:asciiTheme="minorEastAsia" w:hAnsiTheme="minorEastAsia"/>
          <w:sz w:val="24"/>
          <w:szCs w:val="24"/>
        </w:rPr>
      </w:pPr>
      <w:r>
        <w:rPr>
          <w:rFonts w:asciiTheme="minorEastAsia" w:hAnsiTheme="minorEastAsia" w:hint="eastAsia"/>
          <w:sz w:val="24"/>
          <w:szCs w:val="24"/>
        </w:rPr>
        <w:t>２．</w:t>
      </w:r>
      <w:r w:rsidR="00D9799A" w:rsidRPr="006C75E0">
        <w:rPr>
          <w:rFonts w:asciiTheme="minorEastAsia" w:hAnsiTheme="minorEastAsia" w:hint="eastAsia"/>
          <w:sz w:val="24"/>
          <w:szCs w:val="24"/>
        </w:rPr>
        <w:t>センター</w:t>
      </w:r>
      <w:r w:rsidR="000B1D0F" w:rsidRPr="006C75E0">
        <w:rPr>
          <w:rFonts w:asciiTheme="minorEastAsia" w:hAnsiTheme="minorEastAsia" w:hint="eastAsia"/>
          <w:sz w:val="24"/>
          <w:szCs w:val="24"/>
        </w:rPr>
        <w:t>での相談は無料ですが</w:t>
      </w:r>
      <w:r w:rsidR="00B90F57" w:rsidRPr="006C75E0">
        <w:rPr>
          <w:rFonts w:asciiTheme="minorEastAsia" w:hAnsiTheme="minorEastAsia" w:hint="eastAsia"/>
          <w:sz w:val="24"/>
          <w:szCs w:val="24"/>
        </w:rPr>
        <w:t>、</w:t>
      </w:r>
      <w:r w:rsidR="00192273" w:rsidRPr="006C75E0">
        <w:rPr>
          <w:rFonts w:asciiTheme="minorEastAsia" w:hAnsiTheme="minorEastAsia" w:hint="eastAsia"/>
          <w:sz w:val="24"/>
          <w:szCs w:val="24"/>
        </w:rPr>
        <w:t>事業承継</w:t>
      </w:r>
      <w:r w:rsidR="003F6197" w:rsidRPr="006C75E0">
        <w:rPr>
          <w:rFonts w:asciiTheme="minorEastAsia" w:hAnsiTheme="minorEastAsia" w:hint="eastAsia"/>
          <w:sz w:val="24"/>
          <w:szCs w:val="24"/>
        </w:rPr>
        <w:t>等</w:t>
      </w:r>
      <w:r w:rsidR="00B90F57" w:rsidRPr="006C75E0">
        <w:rPr>
          <w:rFonts w:asciiTheme="minorEastAsia" w:hAnsiTheme="minorEastAsia" w:hint="eastAsia"/>
          <w:sz w:val="24"/>
          <w:szCs w:val="24"/>
        </w:rPr>
        <w:t>の支援に</w:t>
      </w:r>
      <w:r w:rsidR="00D9799A" w:rsidRPr="006C75E0">
        <w:rPr>
          <w:rFonts w:asciiTheme="minorEastAsia" w:hAnsiTheme="minorEastAsia" w:hint="eastAsia"/>
          <w:sz w:val="24"/>
          <w:szCs w:val="24"/>
        </w:rPr>
        <w:t>際し</w:t>
      </w:r>
      <w:r w:rsidR="00192273" w:rsidRPr="006C75E0">
        <w:rPr>
          <w:rFonts w:asciiTheme="minorEastAsia" w:hAnsiTheme="minorEastAsia" w:hint="eastAsia"/>
          <w:sz w:val="24"/>
          <w:szCs w:val="24"/>
        </w:rPr>
        <w:t>外部</w:t>
      </w:r>
      <w:r w:rsidR="00D9799A" w:rsidRPr="006C75E0">
        <w:rPr>
          <w:rFonts w:asciiTheme="minorEastAsia" w:hAnsiTheme="minorEastAsia" w:hint="eastAsia"/>
          <w:sz w:val="24"/>
          <w:szCs w:val="24"/>
        </w:rPr>
        <w:t>専門家</w:t>
      </w:r>
      <w:r w:rsidR="00FB269F" w:rsidRPr="006C75E0">
        <w:rPr>
          <w:rFonts w:asciiTheme="minorEastAsia" w:hAnsiTheme="minorEastAsia" w:hint="eastAsia"/>
          <w:sz w:val="24"/>
          <w:szCs w:val="24"/>
        </w:rPr>
        <w:t>への</w:t>
      </w:r>
      <w:r w:rsidR="00391874" w:rsidRPr="006C75E0">
        <w:rPr>
          <w:rFonts w:asciiTheme="minorEastAsia" w:hAnsiTheme="minorEastAsia" w:hint="eastAsia"/>
          <w:sz w:val="24"/>
          <w:szCs w:val="24"/>
        </w:rPr>
        <w:t>依頼</w:t>
      </w:r>
      <w:r w:rsidR="00FB269F" w:rsidRPr="006C75E0">
        <w:rPr>
          <w:rFonts w:asciiTheme="minorEastAsia" w:hAnsiTheme="minorEastAsia" w:hint="eastAsia"/>
          <w:sz w:val="24"/>
          <w:szCs w:val="24"/>
        </w:rPr>
        <w:t>時には</w:t>
      </w:r>
      <w:r w:rsidR="00391874" w:rsidRPr="006C75E0">
        <w:rPr>
          <w:rFonts w:asciiTheme="minorEastAsia" w:hAnsiTheme="minorEastAsia" w:hint="eastAsia"/>
          <w:sz w:val="24"/>
          <w:szCs w:val="24"/>
        </w:rPr>
        <w:t>、</w:t>
      </w:r>
      <w:r w:rsidR="00192273" w:rsidRPr="006C75E0">
        <w:rPr>
          <w:rFonts w:asciiTheme="minorEastAsia" w:hAnsiTheme="minorEastAsia" w:hint="eastAsia"/>
          <w:sz w:val="24"/>
          <w:szCs w:val="24"/>
        </w:rPr>
        <w:t>所定の支援内容</w:t>
      </w:r>
      <w:r w:rsidR="00FB269F" w:rsidRPr="006C75E0">
        <w:rPr>
          <w:rFonts w:asciiTheme="minorEastAsia" w:hAnsiTheme="minorEastAsia" w:hint="eastAsia"/>
          <w:sz w:val="24"/>
          <w:szCs w:val="24"/>
        </w:rPr>
        <w:t>の範囲外</w:t>
      </w:r>
      <w:r w:rsidR="00770B6D" w:rsidRPr="006C75E0">
        <w:rPr>
          <w:rFonts w:asciiTheme="minorEastAsia" w:hAnsiTheme="minorEastAsia" w:hint="eastAsia"/>
          <w:sz w:val="24"/>
          <w:szCs w:val="24"/>
        </w:rPr>
        <w:t>又は</w:t>
      </w:r>
      <w:r w:rsidR="00192273" w:rsidRPr="006C75E0">
        <w:rPr>
          <w:rFonts w:asciiTheme="minorEastAsia" w:hAnsiTheme="minorEastAsia" w:hint="eastAsia"/>
          <w:sz w:val="24"/>
          <w:szCs w:val="24"/>
        </w:rPr>
        <w:t>所定の</w:t>
      </w:r>
      <w:r w:rsidR="00770B6D" w:rsidRPr="006C75E0">
        <w:rPr>
          <w:rFonts w:asciiTheme="minorEastAsia" w:hAnsiTheme="minorEastAsia" w:hint="eastAsia"/>
          <w:sz w:val="24"/>
          <w:szCs w:val="24"/>
        </w:rPr>
        <w:t>相談</w:t>
      </w:r>
      <w:r w:rsidR="00192273" w:rsidRPr="006C75E0">
        <w:rPr>
          <w:rFonts w:asciiTheme="minorEastAsia" w:hAnsiTheme="minorEastAsia" w:hint="eastAsia"/>
          <w:sz w:val="24"/>
          <w:szCs w:val="24"/>
        </w:rPr>
        <w:t>回数</w:t>
      </w:r>
      <w:r w:rsidR="00770B6D" w:rsidRPr="006C75E0">
        <w:rPr>
          <w:rFonts w:asciiTheme="minorEastAsia" w:hAnsiTheme="minorEastAsia" w:hint="eastAsia"/>
          <w:sz w:val="24"/>
          <w:szCs w:val="24"/>
        </w:rPr>
        <w:t>を</w:t>
      </w:r>
      <w:r w:rsidR="00192273" w:rsidRPr="006C75E0">
        <w:rPr>
          <w:rFonts w:asciiTheme="minorEastAsia" w:hAnsiTheme="minorEastAsia" w:hint="eastAsia"/>
          <w:sz w:val="24"/>
          <w:szCs w:val="24"/>
        </w:rPr>
        <w:t>超過</w:t>
      </w:r>
      <w:r w:rsidR="00770B6D" w:rsidRPr="006C75E0">
        <w:rPr>
          <w:rFonts w:asciiTheme="minorEastAsia" w:hAnsiTheme="minorEastAsia" w:hint="eastAsia"/>
          <w:sz w:val="24"/>
          <w:szCs w:val="24"/>
        </w:rPr>
        <w:t>する場合、</w:t>
      </w:r>
      <w:r w:rsidR="00391874" w:rsidRPr="006C75E0">
        <w:rPr>
          <w:rFonts w:asciiTheme="minorEastAsia" w:hAnsiTheme="minorEastAsia" w:hint="eastAsia"/>
          <w:sz w:val="24"/>
          <w:szCs w:val="24"/>
        </w:rPr>
        <w:t>自己負担が発生することを</w:t>
      </w:r>
      <w:r w:rsidR="00D9799A" w:rsidRPr="006C75E0">
        <w:rPr>
          <w:rFonts w:asciiTheme="minorEastAsia" w:hAnsiTheme="minorEastAsia" w:hint="eastAsia"/>
          <w:sz w:val="24"/>
          <w:szCs w:val="24"/>
        </w:rPr>
        <w:t>認識して</w:t>
      </w:r>
      <w:r w:rsidR="000B1D0F" w:rsidRPr="006C75E0">
        <w:rPr>
          <w:rFonts w:asciiTheme="minorEastAsia" w:hAnsiTheme="minorEastAsia" w:hint="eastAsia"/>
          <w:sz w:val="24"/>
          <w:szCs w:val="24"/>
        </w:rPr>
        <w:t>います。</w:t>
      </w:r>
    </w:p>
    <w:p w14:paraId="58E6F75D" w14:textId="2F6A635C" w:rsidR="001C357D" w:rsidRPr="006C75E0" w:rsidRDefault="001C357D" w:rsidP="00771369">
      <w:pPr>
        <w:rPr>
          <w:rFonts w:asciiTheme="minorEastAsia" w:hAnsiTheme="minorEastAsia"/>
          <w:sz w:val="24"/>
          <w:szCs w:val="24"/>
        </w:rPr>
      </w:pPr>
    </w:p>
    <w:p w14:paraId="2FAC884C" w14:textId="77777777" w:rsidR="00D9799A" w:rsidRPr="006C75E0" w:rsidRDefault="00D9799A" w:rsidP="001C357D">
      <w:pPr>
        <w:pStyle w:val="a4"/>
        <w:rPr>
          <w:rFonts w:asciiTheme="minorEastAsia" w:hAnsiTheme="minorEastAsia"/>
          <w:sz w:val="24"/>
          <w:szCs w:val="24"/>
        </w:rPr>
      </w:pPr>
      <w:r w:rsidRPr="006C75E0">
        <w:rPr>
          <w:rFonts w:asciiTheme="minorEastAsia" w:hAnsiTheme="minorEastAsia" w:hint="eastAsia"/>
          <w:sz w:val="24"/>
          <w:szCs w:val="24"/>
        </w:rPr>
        <w:t>記</w:t>
      </w:r>
    </w:p>
    <w:p w14:paraId="08F59977" w14:textId="60264935" w:rsidR="00D9799A" w:rsidRDefault="00D9799A" w:rsidP="00D9799A">
      <w:pPr>
        <w:rPr>
          <w:rFonts w:asciiTheme="minorEastAsia" w:hAnsiTheme="minorEastAsia"/>
          <w:sz w:val="24"/>
          <w:szCs w:val="24"/>
        </w:rPr>
      </w:pPr>
      <w:r w:rsidRPr="006C75E0">
        <w:rPr>
          <w:rFonts w:asciiTheme="minorEastAsia" w:hAnsiTheme="minorEastAsia" w:hint="eastAsia"/>
          <w:sz w:val="24"/>
          <w:szCs w:val="24"/>
        </w:rPr>
        <w:t>支援の内容</w:t>
      </w:r>
    </w:p>
    <w:p w14:paraId="29A2F0DF" w14:textId="77777777" w:rsidR="006C75E0" w:rsidRPr="006C75E0" w:rsidRDefault="006C75E0" w:rsidP="009D3C14">
      <w:pPr>
        <w:adjustRightInd w:val="0"/>
        <w:snapToGrid w:val="0"/>
        <w:spacing w:line="120" w:lineRule="auto"/>
        <w:rPr>
          <w:rFonts w:asciiTheme="minorEastAsia" w:hAnsiTheme="minorEastAsia"/>
          <w:sz w:val="24"/>
          <w:szCs w:val="24"/>
        </w:rPr>
      </w:pPr>
    </w:p>
    <w:p w14:paraId="1E522E68" w14:textId="670DD3DA" w:rsidR="00FB269F" w:rsidRDefault="00366487" w:rsidP="00366487">
      <w:pPr>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431A61B5" wp14:editId="05AECF46">
                <wp:simplePos x="0" y="0"/>
                <wp:positionH relativeFrom="column">
                  <wp:posOffset>308610</wp:posOffset>
                </wp:positionH>
                <wp:positionV relativeFrom="paragraph">
                  <wp:posOffset>206375</wp:posOffset>
                </wp:positionV>
                <wp:extent cx="200025" cy="114300"/>
                <wp:effectExtent l="0" t="0" r="47625" b="95250"/>
                <wp:wrapNone/>
                <wp:docPr id="1" name="コネクタ: カギ線 1"/>
                <wp:cNvGraphicFramePr/>
                <a:graphic xmlns:a="http://schemas.openxmlformats.org/drawingml/2006/main">
                  <a:graphicData uri="http://schemas.microsoft.com/office/word/2010/wordprocessingShape">
                    <wps:wsp>
                      <wps:cNvCnPr/>
                      <wps:spPr>
                        <a:xfrm>
                          <a:off x="0" y="0"/>
                          <a:ext cx="200025" cy="114300"/>
                        </a:xfrm>
                        <a:prstGeom prst="bentConnector3">
                          <a:avLst>
                            <a:gd name="adj1" fmla="val 161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4F3B32"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 o:spid="_x0000_s1026" type="#_x0000_t34" style="position:absolute;left:0;text-align:left;margin-left:24.3pt;margin-top:16.25pt;width:15.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" adj="348" strokecolor="black [3213]">
                <v:stroke endarrow="block"/>
              </v:shape>
            </w:pict>
          </mc:Fallback>
        </mc:AlternateContent>
      </w:r>
      <w:r w:rsidR="006C75E0">
        <w:rPr>
          <w:rFonts w:asciiTheme="minorEastAsia" w:hAnsiTheme="minorEastAsia" w:hint="eastAsia"/>
          <w:sz w:val="24"/>
          <w:szCs w:val="24"/>
        </w:rPr>
        <w:t>１．</w:t>
      </w:r>
      <w:r w:rsidR="00D66601" w:rsidRPr="006C75E0">
        <w:rPr>
          <w:rFonts w:asciiTheme="minorEastAsia" w:hAnsiTheme="minorEastAsia" w:hint="eastAsia"/>
          <w:sz w:val="24"/>
          <w:szCs w:val="24"/>
        </w:rPr>
        <w:t>外部専門家利用による</w:t>
      </w:r>
      <w:r w:rsidR="00010C03" w:rsidRPr="006C75E0">
        <w:rPr>
          <w:rFonts w:asciiTheme="minorEastAsia" w:hAnsiTheme="minorEastAsia" w:hint="eastAsia"/>
          <w:sz w:val="24"/>
          <w:szCs w:val="24"/>
        </w:rPr>
        <w:t>事業承継計画策定にかかる</w:t>
      </w:r>
      <w:r w:rsidR="00B53F35" w:rsidRPr="006C75E0">
        <w:rPr>
          <w:rFonts w:asciiTheme="minorEastAsia" w:hAnsiTheme="minorEastAsia" w:hint="eastAsia"/>
          <w:sz w:val="24"/>
          <w:szCs w:val="24"/>
        </w:rPr>
        <w:t>相談・助言・</w:t>
      </w:r>
      <w:r w:rsidR="00010C03" w:rsidRPr="006C75E0">
        <w:rPr>
          <w:rFonts w:asciiTheme="minorEastAsia" w:hAnsiTheme="minorEastAsia" w:hint="eastAsia"/>
          <w:sz w:val="24"/>
          <w:szCs w:val="24"/>
        </w:rPr>
        <w:t>支援</w:t>
      </w:r>
    </w:p>
    <w:p w14:paraId="4B784CDB" w14:textId="32439DE9" w:rsidR="00366487" w:rsidRDefault="00366487" w:rsidP="006C75E0">
      <w:pPr>
        <w:rPr>
          <w:rFonts w:asciiTheme="minorEastAsia" w:hAnsiTheme="minorEastAsia"/>
          <w:sz w:val="24"/>
          <w:szCs w:val="24"/>
        </w:rPr>
      </w:pPr>
      <w:r>
        <w:rPr>
          <w:rFonts w:asciiTheme="minorEastAsia" w:hAnsiTheme="minorEastAsia" w:hint="eastAsia"/>
          <w:sz w:val="24"/>
          <w:szCs w:val="24"/>
        </w:rPr>
        <w:t xml:space="preserve">　　　　※裏面の確認事項を必読の上、相談内容を記入</w:t>
      </w:r>
    </w:p>
    <w:p w14:paraId="30FE1ECC" w14:textId="77777777" w:rsidR="006C75E0" w:rsidRPr="006C75E0" w:rsidRDefault="006C75E0" w:rsidP="006C75E0">
      <w:pPr>
        <w:adjustRightInd w:val="0"/>
        <w:snapToGrid w:val="0"/>
        <w:spacing w:line="180" w:lineRule="auto"/>
        <w:rPr>
          <w:rFonts w:asciiTheme="minorEastAsia" w:hAnsiTheme="minorEastAsia"/>
          <w:sz w:val="24"/>
          <w:szCs w:val="24"/>
        </w:rPr>
      </w:pPr>
    </w:p>
    <w:p w14:paraId="6C69B070" w14:textId="32A44D0D" w:rsidR="0053793B" w:rsidRPr="006C75E0" w:rsidRDefault="006C75E0" w:rsidP="00366487">
      <w:pPr>
        <w:adjustRightInd w:val="0"/>
        <w:snapToGrid w:val="0"/>
        <w:spacing w:line="180" w:lineRule="auto"/>
        <w:ind w:firstLineChars="100" w:firstLine="240"/>
        <w:rPr>
          <w:rFonts w:asciiTheme="minorEastAsia" w:hAnsiTheme="minorEastAsia"/>
          <w:sz w:val="24"/>
          <w:szCs w:val="24"/>
        </w:rPr>
      </w:pPr>
      <w:r>
        <w:rPr>
          <w:rFonts w:asciiTheme="minorEastAsia" w:hAnsiTheme="minorEastAsia" w:hint="eastAsia"/>
          <w:sz w:val="24"/>
          <w:szCs w:val="24"/>
        </w:rPr>
        <w:t>２．</w:t>
      </w:r>
      <w:r w:rsidR="00417EC6" w:rsidRPr="006C75E0">
        <w:rPr>
          <w:rFonts w:asciiTheme="minorEastAsia" w:hAnsiTheme="minorEastAsia" w:hint="eastAsia"/>
          <w:sz w:val="24"/>
          <w:szCs w:val="24"/>
        </w:rPr>
        <w:t>その他</w:t>
      </w:r>
      <w:r w:rsidR="001146C5" w:rsidRPr="006C75E0">
        <w:rPr>
          <w:rFonts w:asciiTheme="minorEastAsia" w:hAnsiTheme="minorEastAsia" w:hint="eastAsia"/>
          <w:sz w:val="24"/>
          <w:szCs w:val="24"/>
        </w:rPr>
        <w:t xml:space="preserve">（　　　　　　　　</w:t>
      </w:r>
      <w:r w:rsidR="009D3C14">
        <w:rPr>
          <w:rFonts w:asciiTheme="minorEastAsia" w:hAnsiTheme="minorEastAsia" w:hint="eastAsia"/>
          <w:sz w:val="24"/>
          <w:szCs w:val="24"/>
        </w:rPr>
        <w:t xml:space="preserve">　　　</w:t>
      </w:r>
      <w:r w:rsidR="001146C5" w:rsidRPr="006C75E0">
        <w:rPr>
          <w:rFonts w:asciiTheme="minorEastAsia" w:hAnsiTheme="minorEastAsia" w:hint="eastAsia"/>
          <w:sz w:val="24"/>
          <w:szCs w:val="24"/>
        </w:rPr>
        <w:t xml:space="preserve">　　　　　　）</w:t>
      </w:r>
    </w:p>
    <w:p w14:paraId="0CF60BF0" w14:textId="1FAA97B8" w:rsidR="0053793B" w:rsidRPr="006C75E0" w:rsidRDefault="009D3C14" w:rsidP="0053793B">
      <w:pPr>
        <w:rPr>
          <w:rFonts w:asciiTheme="minorEastAsia" w:hAnsiTheme="minorEastAsia"/>
          <w:color w:val="FF0000"/>
          <w:sz w:val="24"/>
          <w:szCs w:val="24"/>
        </w:rPr>
      </w:pPr>
      <w:r>
        <w:rPr>
          <w:rFonts w:asciiTheme="minorEastAsia" w:hAnsiTheme="minorEastAsia" w:hint="eastAsia"/>
          <w:color w:val="FF0000"/>
          <w:sz w:val="24"/>
          <w:szCs w:val="24"/>
        </w:rPr>
        <w:lastRenderedPageBreak/>
        <w:t xml:space="preserve">　</w:t>
      </w:r>
    </w:p>
    <w:p w14:paraId="61E3964F" w14:textId="730A3EF2" w:rsidR="00366487" w:rsidRDefault="00366487" w:rsidP="00366487">
      <w:pPr>
        <w:rPr>
          <w:rFonts w:asciiTheme="minorEastAsia" w:hAnsiTheme="minorEastAsia"/>
          <w:sz w:val="24"/>
          <w:szCs w:val="24"/>
        </w:rPr>
      </w:pPr>
      <w:r>
        <w:rPr>
          <w:rFonts w:hint="eastAsia"/>
        </w:rPr>
        <w:t xml:space="preserve">　　　　　　　　　　　　　　　　　　　　　　　　　　　　　</w:t>
      </w:r>
      <w:r w:rsidRPr="006C75E0">
        <w:rPr>
          <w:rFonts w:asciiTheme="minorEastAsia" w:hAnsiTheme="minorEastAsia" w:hint="eastAsia"/>
          <w:sz w:val="24"/>
          <w:szCs w:val="24"/>
        </w:rPr>
        <w:t>令和　　年　　月　　日</w:t>
      </w:r>
    </w:p>
    <w:p w14:paraId="6B1DB97B" w14:textId="77777777" w:rsidR="00366487" w:rsidRPr="006C75E0" w:rsidRDefault="00366487" w:rsidP="00366487">
      <w:pPr>
        <w:rPr>
          <w:rFonts w:asciiTheme="minorEastAsia" w:hAnsiTheme="minorEastAsia"/>
          <w:sz w:val="24"/>
          <w:szCs w:val="24"/>
        </w:rPr>
      </w:pPr>
    </w:p>
    <w:p w14:paraId="444FF974" w14:textId="0FB5AEED" w:rsidR="00366487" w:rsidRDefault="00366487" w:rsidP="00366487">
      <w:pPr>
        <w:ind w:firstLineChars="39" w:firstLine="109"/>
        <w:jc w:val="center"/>
        <w:rPr>
          <w:rFonts w:asciiTheme="minorEastAsia" w:hAnsiTheme="minorEastAsia"/>
          <w:sz w:val="28"/>
          <w:szCs w:val="28"/>
        </w:rPr>
      </w:pPr>
      <w:r w:rsidRPr="0019374F">
        <w:rPr>
          <w:rFonts w:asciiTheme="minorEastAsia" w:hAnsiTheme="minorEastAsia" w:hint="eastAsia"/>
          <w:sz w:val="28"/>
          <w:szCs w:val="28"/>
        </w:rPr>
        <w:t>外部専門家利用申込書</w:t>
      </w:r>
    </w:p>
    <w:p w14:paraId="4B21BADF" w14:textId="77777777" w:rsidR="00366487" w:rsidRPr="0019374F" w:rsidRDefault="00366487" w:rsidP="00366487">
      <w:pPr>
        <w:adjustRightInd w:val="0"/>
        <w:snapToGrid w:val="0"/>
        <w:spacing w:line="180" w:lineRule="auto"/>
        <w:ind w:firstLineChars="1997" w:firstLine="4393"/>
        <w:jc w:val="left"/>
        <w:rPr>
          <w:rFonts w:asciiTheme="minorEastAsia" w:hAnsiTheme="minorEastAsia"/>
          <w:sz w:val="22"/>
        </w:rPr>
      </w:pPr>
    </w:p>
    <w:p w14:paraId="680ACDC8" w14:textId="2FB00B7E" w:rsidR="00366487" w:rsidRPr="00366487" w:rsidRDefault="00366487" w:rsidP="00366487">
      <w:pPr>
        <w:jc w:val="left"/>
        <w:rPr>
          <w:rFonts w:asciiTheme="minorEastAsia" w:hAnsiTheme="minorEastAsia"/>
          <w:sz w:val="24"/>
          <w:szCs w:val="24"/>
        </w:rPr>
      </w:pPr>
      <w:r w:rsidRPr="00366487">
        <w:rPr>
          <w:rFonts w:asciiTheme="minorEastAsia" w:hAnsiTheme="minorEastAsia" w:hint="eastAsia"/>
          <w:sz w:val="24"/>
          <w:szCs w:val="24"/>
        </w:rPr>
        <w:t>私は、以下の確認事項に同意の</w:t>
      </w:r>
      <w:r>
        <w:rPr>
          <w:rFonts w:asciiTheme="minorEastAsia" w:hAnsiTheme="minorEastAsia" w:hint="eastAsia"/>
          <w:sz w:val="24"/>
          <w:szCs w:val="24"/>
        </w:rPr>
        <w:t>上</w:t>
      </w:r>
      <w:r w:rsidRPr="00366487">
        <w:rPr>
          <w:rFonts w:asciiTheme="minorEastAsia" w:hAnsiTheme="minorEastAsia" w:hint="eastAsia"/>
          <w:sz w:val="24"/>
          <w:szCs w:val="24"/>
        </w:rPr>
        <w:t>で、専門家利用を申し込みます。</w:t>
      </w:r>
    </w:p>
    <w:p w14:paraId="01856A85" w14:textId="77777777" w:rsidR="00366487" w:rsidRPr="00366487" w:rsidRDefault="00366487" w:rsidP="00366487">
      <w:pPr>
        <w:ind w:firstLineChars="1997" w:firstLine="4793"/>
        <w:jc w:val="left"/>
        <w:rPr>
          <w:rFonts w:asciiTheme="minorEastAsia" w:hAnsiTheme="minorEastAsia"/>
          <w:sz w:val="24"/>
          <w:szCs w:val="24"/>
        </w:rPr>
      </w:pPr>
    </w:p>
    <w:p w14:paraId="76542344" w14:textId="77777777" w:rsidR="00366487" w:rsidRPr="00366487" w:rsidRDefault="00366487" w:rsidP="00366487">
      <w:pPr>
        <w:jc w:val="left"/>
        <w:rPr>
          <w:rFonts w:asciiTheme="minorEastAsia" w:hAnsiTheme="minorEastAsia"/>
          <w:sz w:val="24"/>
          <w:szCs w:val="24"/>
        </w:rPr>
      </w:pPr>
      <w:r w:rsidRPr="00366487">
        <w:rPr>
          <w:rFonts w:asciiTheme="minorEastAsia" w:hAnsiTheme="minorEastAsia" w:hint="eastAsia"/>
          <w:sz w:val="24"/>
          <w:szCs w:val="24"/>
        </w:rPr>
        <w:t>【確認事項】</w:t>
      </w:r>
    </w:p>
    <w:p w14:paraId="3C600E71" w14:textId="6D7CF72F" w:rsidR="002E6AA2" w:rsidRPr="002E6AA2" w:rsidRDefault="00366487" w:rsidP="00366487">
      <w:pPr>
        <w:jc w:val="left"/>
        <w:rPr>
          <w:rFonts w:asciiTheme="minorEastAsia" w:hAnsiTheme="minorEastAsia"/>
          <w:sz w:val="24"/>
          <w:szCs w:val="24"/>
        </w:rPr>
      </w:pPr>
      <w:r w:rsidRPr="00366487">
        <w:rPr>
          <w:rFonts w:asciiTheme="minorEastAsia" w:hAnsiTheme="minorEastAsia" w:hint="eastAsia"/>
          <w:sz w:val="24"/>
          <w:szCs w:val="24"/>
        </w:rPr>
        <w:t>１．相談回数は１事業者５回以内です。</w:t>
      </w:r>
    </w:p>
    <w:p w14:paraId="6A10D5CC" w14:textId="42D82713" w:rsidR="002E6AA2" w:rsidRDefault="002E6AA2" w:rsidP="002E6AA2">
      <w:pPr>
        <w:ind w:left="240" w:hangingChars="100" w:hanging="240"/>
        <w:jc w:val="left"/>
        <w:rPr>
          <w:rFonts w:asciiTheme="minorEastAsia" w:hAnsiTheme="minorEastAsia"/>
          <w:sz w:val="24"/>
          <w:szCs w:val="24"/>
        </w:rPr>
      </w:pPr>
      <w:r>
        <w:rPr>
          <w:rFonts w:asciiTheme="minorEastAsia" w:hAnsiTheme="minorEastAsia" w:hint="eastAsia"/>
          <w:sz w:val="24"/>
          <w:szCs w:val="24"/>
        </w:rPr>
        <w:t>２．</w:t>
      </w:r>
      <w:r w:rsidRPr="002E6AA2">
        <w:rPr>
          <w:rFonts w:asciiTheme="minorEastAsia" w:hAnsiTheme="minorEastAsia" w:hint="eastAsia"/>
          <w:sz w:val="24"/>
          <w:szCs w:val="24"/>
        </w:rPr>
        <w:t>私及び当社は</w:t>
      </w:r>
      <w:r w:rsidRPr="002E6AA2">
        <w:rPr>
          <w:rFonts w:asciiTheme="minorEastAsia" w:hAnsiTheme="minorEastAsia" w:hint="eastAsia"/>
          <w:color w:val="FF0000"/>
          <w:sz w:val="24"/>
          <w:szCs w:val="24"/>
        </w:rPr>
        <w:t>、</w:t>
      </w:r>
      <w:r w:rsidRPr="002E6AA2">
        <w:rPr>
          <w:rFonts w:asciiTheme="minorEastAsia" w:hAnsiTheme="minorEastAsia" w:hint="eastAsia"/>
          <w:sz w:val="24"/>
          <w:szCs w:val="24"/>
        </w:rPr>
        <w:t>岡山県事業承継・引継ぎセンター（以下、「センター」といいます）の事業において外部専門家が提供する支援の内容について理解しました。センターは、外部専門家の利用から派生する一切の事実、及び事業承継等の成否を含め当社の事業に責任を負うものではなく、それらについての責任の一切が私及び当社に帰属しており、私及び当社は、本件において問題が生じたとしても、センターに対して異議を述べず、呼称の如何を問わず何らの請求もいたしません。</w:t>
      </w:r>
    </w:p>
    <w:p w14:paraId="50C0E119" w14:textId="77777777" w:rsidR="00366487" w:rsidRPr="00366487" w:rsidRDefault="00366487" w:rsidP="00366487">
      <w:pPr>
        <w:ind w:left="240" w:hangingChars="100" w:hanging="240"/>
        <w:rPr>
          <w:rFonts w:asciiTheme="minorEastAsia" w:hAnsiTheme="minorEastAsia"/>
          <w:sz w:val="24"/>
          <w:szCs w:val="24"/>
        </w:rPr>
      </w:pPr>
      <w:r w:rsidRPr="00366487">
        <w:rPr>
          <w:rFonts w:asciiTheme="minorEastAsia" w:hAnsiTheme="minorEastAsia" w:hint="eastAsia"/>
          <w:sz w:val="24"/>
          <w:szCs w:val="24"/>
        </w:rPr>
        <w:t>３．記入いただいた内容及び外部専門家利用時の相談内容は、公益財団法人岡山県産業振興財団が、中小企業庁の委託を受けて実施する事業承継・引継ぎ支援事業の運営に使用し、利用する外部専門家との情報交換のほか、必要に応じて経済産業省及び中小企業基盤整備機構及びそれらの関係機関に提供することがあります。</w:t>
      </w:r>
    </w:p>
    <w:p w14:paraId="12886DE7" w14:textId="77777777" w:rsidR="00366487" w:rsidRPr="00366487" w:rsidRDefault="00366487" w:rsidP="00366487">
      <w:pPr>
        <w:pStyle w:val="a3"/>
        <w:ind w:leftChars="0" w:left="567"/>
        <w:jc w:val="left"/>
        <w:rPr>
          <w:rFonts w:asciiTheme="minorEastAsia" w:hAnsiTheme="minorEastAsia"/>
          <w:sz w:val="24"/>
          <w:szCs w:val="24"/>
        </w:rPr>
      </w:pPr>
    </w:p>
    <w:p w14:paraId="16ECE706" w14:textId="2D31C7D2" w:rsidR="00366487" w:rsidRPr="00366487" w:rsidRDefault="00366487" w:rsidP="00366487">
      <w:pPr>
        <w:jc w:val="left"/>
        <w:rPr>
          <w:rFonts w:asciiTheme="minorEastAsia" w:hAnsiTheme="minorEastAsia"/>
          <w:sz w:val="24"/>
          <w:szCs w:val="24"/>
        </w:rPr>
      </w:pPr>
      <w:r w:rsidRPr="00366487">
        <w:rPr>
          <w:rFonts w:asciiTheme="minorEastAsia" w:hAnsiTheme="minorEastAsia" w:hint="eastAsia"/>
          <w:sz w:val="24"/>
          <w:szCs w:val="24"/>
        </w:rPr>
        <w:t>【相談内容】（具体的にご記入</w:t>
      </w:r>
      <w:r>
        <w:rPr>
          <w:rFonts w:asciiTheme="minorEastAsia" w:hAnsiTheme="minorEastAsia" w:hint="eastAsia"/>
          <w:sz w:val="24"/>
          <w:szCs w:val="24"/>
        </w:rPr>
        <w:t>くだ</w:t>
      </w:r>
      <w:r w:rsidRPr="00366487">
        <w:rPr>
          <w:rFonts w:asciiTheme="minorEastAsia" w:hAnsiTheme="minorEastAsia" w:hint="eastAsia"/>
          <w:sz w:val="24"/>
          <w:szCs w:val="24"/>
        </w:rPr>
        <w:t>さい）</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25"/>
      </w:tblGrid>
      <w:tr w:rsidR="00366487" w:rsidRPr="0019374F" w14:paraId="44259A94" w14:textId="77777777" w:rsidTr="000A680A">
        <w:trPr>
          <w:trHeight w:val="1199"/>
        </w:trPr>
        <w:tc>
          <w:tcPr>
            <w:tcW w:w="9209" w:type="dxa"/>
            <w:gridSpan w:val="2"/>
            <w:tcBorders>
              <w:top w:val="single" w:sz="4" w:space="0" w:color="000000"/>
              <w:left w:val="single" w:sz="4" w:space="0" w:color="000000"/>
              <w:bottom w:val="single" w:sz="4" w:space="0" w:color="000000"/>
              <w:right w:val="single" w:sz="4" w:space="0" w:color="000000"/>
            </w:tcBorders>
          </w:tcPr>
          <w:p w14:paraId="19679C30" w14:textId="77777777" w:rsidR="00366487" w:rsidRPr="0019374F" w:rsidRDefault="00366487" w:rsidP="000A680A">
            <w:pPr>
              <w:jc w:val="left"/>
              <w:rPr>
                <w:rFonts w:asciiTheme="minorEastAsia" w:hAnsiTheme="minorEastAsia"/>
                <w:sz w:val="22"/>
              </w:rPr>
            </w:pPr>
          </w:p>
          <w:p w14:paraId="36DF8A18" w14:textId="77777777" w:rsidR="00366487" w:rsidRDefault="00366487" w:rsidP="000A680A">
            <w:pPr>
              <w:jc w:val="left"/>
              <w:rPr>
                <w:rFonts w:asciiTheme="minorEastAsia" w:hAnsiTheme="minorEastAsia"/>
                <w:sz w:val="22"/>
              </w:rPr>
            </w:pPr>
          </w:p>
          <w:p w14:paraId="38C19E73" w14:textId="77777777" w:rsidR="00366487" w:rsidRDefault="00366487" w:rsidP="000A680A">
            <w:pPr>
              <w:jc w:val="left"/>
              <w:rPr>
                <w:rFonts w:asciiTheme="minorEastAsia" w:hAnsiTheme="minorEastAsia"/>
                <w:sz w:val="22"/>
              </w:rPr>
            </w:pPr>
          </w:p>
          <w:p w14:paraId="76E8728C" w14:textId="77777777" w:rsidR="00366487" w:rsidRPr="00366487" w:rsidRDefault="00366487" w:rsidP="000A680A">
            <w:pPr>
              <w:jc w:val="left"/>
              <w:rPr>
                <w:rFonts w:asciiTheme="minorEastAsia" w:hAnsiTheme="minorEastAsia"/>
                <w:sz w:val="22"/>
              </w:rPr>
            </w:pPr>
          </w:p>
          <w:p w14:paraId="4F127F4F" w14:textId="13AAD7F6" w:rsidR="00366487" w:rsidRDefault="00366487" w:rsidP="000A680A">
            <w:pPr>
              <w:jc w:val="left"/>
              <w:rPr>
                <w:rFonts w:asciiTheme="minorEastAsia" w:hAnsiTheme="minorEastAsia"/>
                <w:sz w:val="22"/>
              </w:rPr>
            </w:pPr>
          </w:p>
          <w:p w14:paraId="1C2BBF2D" w14:textId="5551EDC6" w:rsidR="00366487" w:rsidRDefault="00366487" w:rsidP="000A680A">
            <w:pPr>
              <w:jc w:val="left"/>
              <w:rPr>
                <w:rFonts w:asciiTheme="minorEastAsia" w:hAnsiTheme="minorEastAsia"/>
                <w:sz w:val="22"/>
              </w:rPr>
            </w:pPr>
          </w:p>
          <w:p w14:paraId="431BA942" w14:textId="17392B23" w:rsidR="00366487" w:rsidRDefault="00366487" w:rsidP="000A680A">
            <w:pPr>
              <w:jc w:val="left"/>
              <w:rPr>
                <w:rFonts w:asciiTheme="minorEastAsia" w:hAnsiTheme="minorEastAsia"/>
                <w:sz w:val="22"/>
              </w:rPr>
            </w:pPr>
          </w:p>
          <w:p w14:paraId="07388F3F" w14:textId="1FDC19D6" w:rsidR="00366487" w:rsidRDefault="00366487" w:rsidP="000A680A">
            <w:pPr>
              <w:jc w:val="left"/>
              <w:rPr>
                <w:rFonts w:asciiTheme="minorEastAsia" w:hAnsiTheme="minorEastAsia"/>
                <w:sz w:val="22"/>
              </w:rPr>
            </w:pPr>
          </w:p>
          <w:p w14:paraId="59D7F830" w14:textId="4D593449" w:rsidR="00366487" w:rsidRDefault="00366487" w:rsidP="000A680A">
            <w:pPr>
              <w:jc w:val="left"/>
              <w:rPr>
                <w:rFonts w:asciiTheme="minorEastAsia" w:hAnsiTheme="minorEastAsia"/>
                <w:sz w:val="22"/>
              </w:rPr>
            </w:pPr>
          </w:p>
          <w:p w14:paraId="7237AF1B" w14:textId="77777777" w:rsidR="00366487" w:rsidRDefault="00366487" w:rsidP="000A680A">
            <w:pPr>
              <w:jc w:val="left"/>
              <w:rPr>
                <w:rFonts w:asciiTheme="minorEastAsia" w:hAnsiTheme="minorEastAsia"/>
                <w:sz w:val="22"/>
              </w:rPr>
            </w:pPr>
          </w:p>
          <w:p w14:paraId="073B353D" w14:textId="77777777" w:rsidR="00366487" w:rsidRDefault="00366487" w:rsidP="000A680A">
            <w:pPr>
              <w:jc w:val="left"/>
              <w:rPr>
                <w:rFonts w:asciiTheme="minorEastAsia" w:hAnsiTheme="minorEastAsia"/>
                <w:sz w:val="22"/>
              </w:rPr>
            </w:pPr>
          </w:p>
          <w:p w14:paraId="05760D07" w14:textId="77777777" w:rsidR="00366487" w:rsidRDefault="00366487" w:rsidP="000A680A">
            <w:pPr>
              <w:jc w:val="left"/>
              <w:rPr>
                <w:rFonts w:asciiTheme="minorEastAsia" w:hAnsiTheme="minorEastAsia"/>
                <w:sz w:val="22"/>
              </w:rPr>
            </w:pPr>
          </w:p>
          <w:p w14:paraId="1CDE6AEF" w14:textId="77777777" w:rsidR="00366487" w:rsidRPr="0019374F" w:rsidRDefault="00366487" w:rsidP="000A680A">
            <w:pPr>
              <w:jc w:val="left"/>
              <w:rPr>
                <w:rFonts w:asciiTheme="minorEastAsia" w:hAnsiTheme="minorEastAsia"/>
                <w:sz w:val="22"/>
              </w:rPr>
            </w:pPr>
          </w:p>
          <w:p w14:paraId="1BB91ECE" w14:textId="77777777" w:rsidR="00366487" w:rsidRPr="0019374F" w:rsidRDefault="00366487" w:rsidP="000A680A">
            <w:pPr>
              <w:jc w:val="left"/>
              <w:rPr>
                <w:rFonts w:asciiTheme="minorEastAsia" w:hAnsiTheme="minorEastAsia"/>
                <w:sz w:val="22"/>
              </w:rPr>
            </w:pPr>
          </w:p>
          <w:p w14:paraId="27DF7F5B" w14:textId="77777777" w:rsidR="00366487" w:rsidRPr="0019374F" w:rsidRDefault="00366487" w:rsidP="000A680A">
            <w:pPr>
              <w:jc w:val="left"/>
              <w:rPr>
                <w:rFonts w:asciiTheme="minorEastAsia" w:hAnsiTheme="minorEastAsia"/>
                <w:sz w:val="22"/>
              </w:rPr>
            </w:pPr>
          </w:p>
        </w:tc>
      </w:tr>
      <w:tr w:rsidR="00366487" w:rsidRPr="0019374F" w14:paraId="383CCCD9" w14:textId="77777777" w:rsidTr="000A680A">
        <w:trPr>
          <w:trHeight w:val="418"/>
        </w:trPr>
        <w:tc>
          <w:tcPr>
            <w:tcW w:w="9209" w:type="dxa"/>
            <w:gridSpan w:val="2"/>
            <w:tcBorders>
              <w:top w:val="single" w:sz="4" w:space="0" w:color="000000"/>
              <w:left w:val="nil"/>
              <w:bottom w:val="single" w:sz="4" w:space="0" w:color="000000"/>
              <w:right w:val="nil"/>
            </w:tcBorders>
            <w:shd w:val="clear" w:color="auto" w:fill="auto"/>
            <w:vAlign w:val="center"/>
          </w:tcPr>
          <w:p w14:paraId="71A7F568" w14:textId="384AA56D" w:rsidR="00366487" w:rsidRDefault="00366487" w:rsidP="000A680A">
            <w:pPr>
              <w:jc w:val="left"/>
              <w:rPr>
                <w:rFonts w:asciiTheme="minorEastAsia" w:hAnsiTheme="minorEastAsia"/>
                <w:sz w:val="22"/>
              </w:rPr>
            </w:pPr>
          </w:p>
          <w:p w14:paraId="537E8839" w14:textId="77777777" w:rsidR="00366487" w:rsidRPr="0019374F" w:rsidRDefault="00366487" w:rsidP="000A680A">
            <w:pPr>
              <w:jc w:val="left"/>
              <w:rPr>
                <w:rFonts w:asciiTheme="minorEastAsia" w:hAnsiTheme="minorEastAsia"/>
                <w:sz w:val="22"/>
              </w:rPr>
            </w:pPr>
            <w:r w:rsidRPr="0019374F">
              <w:rPr>
                <w:rFonts w:asciiTheme="minorEastAsia" w:hAnsiTheme="minorEastAsia" w:hint="eastAsia"/>
                <w:sz w:val="22"/>
              </w:rPr>
              <w:t>【センター使用欄】</w:t>
            </w:r>
          </w:p>
        </w:tc>
      </w:tr>
      <w:tr w:rsidR="00366487" w:rsidRPr="0019374F" w14:paraId="489D2E3D" w14:textId="77777777" w:rsidTr="000A680A">
        <w:trPr>
          <w:trHeight w:val="410"/>
        </w:trPr>
        <w:tc>
          <w:tcPr>
            <w:tcW w:w="1384" w:type="dxa"/>
            <w:tcBorders>
              <w:top w:val="single" w:sz="4" w:space="0" w:color="000000"/>
              <w:left w:val="single" w:sz="4" w:space="0" w:color="000000"/>
              <w:bottom w:val="single" w:sz="4" w:space="0" w:color="auto"/>
              <w:right w:val="single" w:sz="4" w:space="0" w:color="000000"/>
            </w:tcBorders>
            <w:vAlign w:val="center"/>
          </w:tcPr>
          <w:p w14:paraId="0F8B6804" w14:textId="27F464F6" w:rsidR="00366487" w:rsidRDefault="00366487" w:rsidP="000A680A">
            <w:pPr>
              <w:jc w:val="center"/>
              <w:rPr>
                <w:rFonts w:asciiTheme="minorEastAsia" w:hAnsiTheme="minorEastAsia"/>
                <w:sz w:val="22"/>
              </w:rPr>
            </w:pPr>
          </w:p>
          <w:p w14:paraId="65D1F7DF" w14:textId="77777777" w:rsidR="008F2273" w:rsidRDefault="008F2273" w:rsidP="000A680A">
            <w:pPr>
              <w:jc w:val="center"/>
              <w:rPr>
                <w:rFonts w:asciiTheme="minorEastAsia" w:hAnsiTheme="minorEastAsia"/>
                <w:sz w:val="22"/>
              </w:rPr>
            </w:pPr>
          </w:p>
          <w:p w14:paraId="72222A5B" w14:textId="77777777" w:rsidR="00366487" w:rsidRPr="0019374F" w:rsidRDefault="00366487" w:rsidP="000A680A">
            <w:pPr>
              <w:jc w:val="center"/>
              <w:rPr>
                <w:rFonts w:asciiTheme="minorEastAsia" w:hAnsiTheme="minorEastAsia"/>
                <w:sz w:val="22"/>
              </w:rPr>
            </w:pPr>
          </w:p>
        </w:tc>
        <w:tc>
          <w:tcPr>
            <w:tcW w:w="7825" w:type="dxa"/>
            <w:tcBorders>
              <w:top w:val="single" w:sz="4" w:space="0" w:color="000000"/>
              <w:left w:val="single" w:sz="4" w:space="0" w:color="000000"/>
              <w:bottom w:val="single" w:sz="4" w:space="0" w:color="auto"/>
              <w:right w:val="single" w:sz="4" w:space="0" w:color="000000"/>
            </w:tcBorders>
            <w:vAlign w:val="center"/>
          </w:tcPr>
          <w:p w14:paraId="23BFDB26" w14:textId="77777777" w:rsidR="00366487" w:rsidRDefault="00366487" w:rsidP="000A680A">
            <w:pPr>
              <w:jc w:val="left"/>
              <w:rPr>
                <w:rFonts w:asciiTheme="minorEastAsia" w:hAnsiTheme="minorEastAsia"/>
                <w:b/>
                <w:sz w:val="22"/>
              </w:rPr>
            </w:pPr>
          </w:p>
          <w:p w14:paraId="1246FE79" w14:textId="77777777" w:rsidR="00366487" w:rsidRPr="0019374F" w:rsidRDefault="00366487" w:rsidP="000A680A">
            <w:pPr>
              <w:jc w:val="left"/>
              <w:rPr>
                <w:rFonts w:asciiTheme="minorEastAsia" w:hAnsiTheme="minorEastAsia"/>
                <w:b/>
                <w:sz w:val="22"/>
              </w:rPr>
            </w:pPr>
          </w:p>
        </w:tc>
      </w:tr>
    </w:tbl>
    <w:p w14:paraId="45FF3266" w14:textId="77777777" w:rsidR="00366487" w:rsidRPr="008F2273" w:rsidRDefault="00366487" w:rsidP="008F2273">
      <w:pPr>
        <w:rPr>
          <w:rFonts w:asciiTheme="minorEastAsia" w:hAnsiTheme="minorEastAsia"/>
          <w:sz w:val="24"/>
          <w:szCs w:val="24"/>
        </w:rPr>
      </w:pPr>
    </w:p>
    <w:sectPr w:rsidR="00366487" w:rsidRPr="008F2273" w:rsidSect="009D3C14">
      <w:headerReference w:type="default" r:id="rId8"/>
      <w:pgSz w:w="11906" w:h="16838" w:code="9"/>
      <w:pgMar w:top="1418" w:right="1418" w:bottom="1134" w:left="1418"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DAD6" w14:textId="77777777" w:rsidR="00DA1D30" w:rsidRDefault="00DA1D30" w:rsidP="00977E72">
      <w:r>
        <w:separator/>
      </w:r>
    </w:p>
  </w:endnote>
  <w:endnote w:type="continuationSeparator" w:id="0">
    <w:p w14:paraId="24AA3461" w14:textId="77777777" w:rsidR="00DA1D30" w:rsidRDefault="00DA1D30" w:rsidP="0097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8EC2" w14:textId="77777777" w:rsidR="00DA1D30" w:rsidRDefault="00DA1D30" w:rsidP="00977E72">
      <w:r>
        <w:separator/>
      </w:r>
    </w:p>
  </w:footnote>
  <w:footnote w:type="continuationSeparator" w:id="0">
    <w:p w14:paraId="51CBFD61" w14:textId="77777777" w:rsidR="00DA1D30" w:rsidRDefault="00DA1D30" w:rsidP="0097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91C6" w14:textId="3DB2501E" w:rsidR="00366487" w:rsidRDefault="006825AE">
    <w:pPr>
      <w:pStyle w:val="a8"/>
    </w:pPr>
    <w:r>
      <w:rPr>
        <w:rFonts w:hint="eastAsia"/>
      </w:rPr>
      <w:t>岡様式</w:t>
    </w:r>
    <w:r w:rsidR="00B61846">
      <w:rPr>
        <w:rFonts w:hint="eastAsia"/>
      </w:rPr>
      <w:t>６</w:t>
    </w:r>
  </w:p>
  <w:p w14:paraId="1BF23746" w14:textId="77777777" w:rsidR="00152962" w:rsidRDefault="0015296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D75B4"/>
    <w:multiLevelType w:val="hybridMultilevel"/>
    <w:tmpl w:val="C7DE20CC"/>
    <w:lvl w:ilvl="0" w:tplc="14C2D1C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81467F"/>
    <w:multiLevelType w:val="hybridMultilevel"/>
    <w:tmpl w:val="74D81C3A"/>
    <w:lvl w:ilvl="0" w:tplc="D85CC8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D226F3"/>
    <w:multiLevelType w:val="hybridMultilevel"/>
    <w:tmpl w:val="855A53C6"/>
    <w:lvl w:ilvl="0" w:tplc="C9C410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D8338F"/>
    <w:multiLevelType w:val="hybridMultilevel"/>
    <w:tmpl w:val="F8C081A0"/>
    <w:lvl w:ilvl="0" w:tplc="A0D814E6">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4B96114C"/>
    <w:multiLevelType w:val="hybridMultilevel"/>
    <w:tmpl w:val="24E00D3E"/>
    <w:lvl w:ilvl="0" w:tplc="92124C8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CC975FF"/>
    <w:multiLevelType w:val="hybridMultilevel"/>
    <w:tmpl w:val="3D44ADBC"/>
    <w:lvl w:ilvl="0" w:tplc="27AC5F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6A4759"/>
    <w:multiLevelType w:val="hybridMultilevel"/>
    <w:tmpl w:val="9C20EFF2"/>
    <w:lvl w:ilvl="0" w:tplc="5E461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66"/>
    <w:rsid w:val="00010C03"/>
    <w:rsid w:val="00017406"/>
    <w:rsid w:val="00040269"/>
    <w:rsid w:val="00047D73"/>
    <w:rsid w:val="00071AAA"/>
    <w:rsid w:val="000974E5"/>
    <w:rsid w:val="000B1D0F"/>
    <w:rsid w:val="000B5E07"/>
    <w:rsid w:val="000D261E"/>
    <w:rsid w:val="000E7992"/>
    <w:rsid w:val="001028DC"/>
    <w:rsid w:val="001146C5"/>
    <w:rsid w:val="00133760"/>
    <w:rsid w:val="00134A3F"/>
    <w:rsid w:val="00151653"/>
    <w:rsid w:val="00152962"/>
    <w:rsid w:val="00160B2F"/>
    <w:rsid w:val="00166FC2"/>
    <w:rsid w:val="0017261D"/>
    <w:rsid w:val="00192273"/>
    <w:rsid w:val="001C357D"/>
    <w:rsid w:val="00222CF4"/>
    <w:rsid w:val="00243DB4"/>
    <w:rsid w:val="00257FE3"/>
    <w:rsid w:val="00293164"/>
    <w:rsid w:val="002944F2"/>
    <w:rsid w:val="00296793"/>
    <w:rsid w:val="002A35A0"/>
    <w:rsid w:val="002C7A46"/>
    <w:rsid w:val="002E6AA2"/>
    <w:rsid w:val="002F6C75"/>
    <w:rsid w:val="00332006"/>
    <w:rsid w:val="00340974"/>
    <w:rsid w:val="0035486B"/>
    <w:rsid w:val="003636D2"/>
    <w:rsid w:val="00366487"/>
    <w:rsid w:val="0039055E"/>
    <w:rsid w:val="00391874"/>
    <w:rsid w:val="00396F89"/>
    <w:rsid w:val="0039769F"/>
    <w:rsid w:val="003F521A"/>
    <w:rsid w:val="003F6197"/>
    <w:rsid w:val="00405A6D"/>
    <w:rsid w:val="00417EC6"/>
    <w:rsid w:val="00417FE7"/>
    <w:rsid w:val="004512E6"/>
    <w:rsid w:val="004A6858"/>
    <w:rsid w:val="004B0388"/>
    <w:rsid w:val="004E1EE1"/>
    <w:rsid w:val="005101F7"/>
    <w:rsid w:val="00510556"/>
    <w:rsid w:val="0053793B"/>
    <w:rsid w:val="005434D7"/>
    <w:rsid w:val="00553C4D"/>
    <w:rsid w:val="00554900"/>
    <w:rsid w:val="00567FBC"/>
    <w:rsid w:val="00582A91"/>
    <w:rsid w:val="005942BC"/>
    <w:rsid w:val="005A0777"/>
    <w:rsid w:val="005A1803"/>
    <w:rsid w:val="005A5FC3"/>
    <w:rsid w:val="005B46E4"/>
    <w:rsid w:val="005D7A91"/>
    <w:rsid w:val="005F715F"/>
    <w:rsid w:val="0062278E"/>
    <w:rsid w:val="006339B0"/>
    <w:rsid w:val="00637F6D"/>
    <w:rsid w:val="006461D3"/>
    <w:rsid w:val="00653E76"/>
    <w:rsid w:val="00655DA0"/>
    <w:rsid w:val="006632E8"/>
    <w:rsid w:val="00666D20"/>
    <w:rsid w:val="00675DD9"/>
    <w:rsid w:val="006770BE"/>
    <w:rsid w:val="006825AE"/>
    <w:rsid w:val="0068436A"/>
    <w:rsid w:val="006A499D"/>
    <w:rsid w:val="006B6172"/>
    <w:rsid w:val="006C75E0"/>
    <w:rsid w:val="00714558"/>
    <w:rsid w:val="00722FAA"/>
    <w:rsid w:val="0073178C"/>
    <w:rsid w:val="00735D38"/>
    <w:rsid w:val="00742E46"/>
    <w:rsid w:val="00756764"/>
    <w:rsid w:val="00760C2B"/>
    <w:rsid w:val="00770B6D"/>
    <w:rsid w:val="00771369"/>
    <w:rsid w:val="00786828"/>
    <w:rsid w:val="007A262A"/>
    <w:rsid w:val="007D1EF1"/>
    <w:rsid w:val="007E7F76"/>
    <w:rsid w:val="00845E45"/>
    <w:rsid w:val="00875D11"/>
    <w:rsid w:val="00887CDC"/>
    <w:rsid w:val="008A0066"/>
    <w:rsid w:val="008B22CE"/>
    <w:rsid w:val="008C5107"/>
    <w:rsid w:val="008C5639"/>
    <w:rsid w:val="008C73D3"/>
    <w:rsid w:val="008D71FF"/>
    <w:rsid w:val="008F2273"/>
    <w:rsid w:val="00903F64"/>
    <w:rsid w:val="0094357C"/>
    <w:rsid w:val="00944E53"/>
    <w:rsid w:val="009508B3"/>
    <w:rsid w:val="00961B62"/>
    <w:rsid w:val="00977E72"/>
    <w:rsid w:val="009A5685"/>
    <w:rsid w:val="009B6723"/>
    <w:rsid w:val="009D136E"/>
    <w:rsid w:val="009D3C14"/>
    <w:rsid w:val="009E53D3"/>
    <w:rsid w:val="00A62B2C"/>
    <w:rsid w:val="00A77AF7"/>
    <w:rsid w:val="00A871EF"/>
    <w:rsid w:val="00AA2CF4"/>
    <w:rsid w:val="00AB62A3"/>
    <w:rsid w:val="00B429E9"/>
    <w:rsid w:val="00B53F35"/>
    <w:rsid w:val="00B61846"/>
    <w:rsid w:val="00B80F7B"/>
    <w:rsid w:val="00B90F57"/>
    <w:rsid w:val="00BD2857"/>
    <w:rsid w:val="00BD63B4"/>
    <w:rsid w:val="00BF1DB3"/>
    <w:rsid w:val="00C13217"/>
    <w:rsid w:val="00C61DDD"/>
    <w:rsid w:val="00C8169A"/>
    <w:rsid w:val="00C94B07"/>
    <w:rsid w:val="00C95E45"/>
    <w:rsid w:val="00CE47F4"/>
    <w:rsid w:val="00CE5701"/>
    <w:rsid w:val="00CF5E99"/>
    <w:rsid w:val="00D03B0A"/>
    <w:rsid w:val="00D12D2F"/>
    <w:rsid w:val="00D27BAE"/>
    <w:rsid w:val="00D64C9A"/>
    <w:rsid w:val="00D66601"/>
    <w:rsid w:val="00D9799A"/>
    <w:rsid w:val="00DA0F81"/>
    <w:rsid w:val="00DA1D30"/>
    <w:rsid w:val="00DA4558"/>
    <w:rsid w:val="00DE0EAB"/>
    <w:rsid w:val="00DE11D3"/>
    <w:rsid w:val="00DF7FF1"/>
    <w:rsid w:val="00E250DD"/>
    <w:rsid w:val="00E5682B"/>
    <w:rsid w:val="00E86DCE"/>
    <w:rsid w:val="00F077E8"/>
    <w:rsid w:val="00F17086"/>
    <w:rsid w:val="00F37A8D"/>
    <w:rsid w:val="00F44549"/>
    <w:rsid w:val="00F73955"/>
    <w:rsid w:val="00F76925"/>
    <w:rsid w:val="00F9186F"/>
    <w:rsid w:val="00F93DBA"/>
    <w:rsid w:val="00FB269F"/>
    <w:rsid w:val="00FB7F8C"/>
    <w:rsid w:val="00FD4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C563FE5"/>
  <w15:docId w15:val="{2D70BE4E-A4FE-4F48-BBE1-930F5C25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066"/>
    <w:pPr>
      <w:ind w:leftChars="400" w:left="840"/>
    </w:pPr>
  </w:style>
  <w:style w:type="paragraph" w:styleId="a4">
    <w:name w:val="Note Heading"/>
    <w:basedOn w:val="a"/>
    <w:next w:val="a"/>
    <w:link w:val="a5"/>
    <w:uiPriority w:val="99"/>
    <w:unhideWhenUsed/>
    <w:rsid w:val="00D9799A"/>
    <w:pPr>
      <w:jc w:val="center"/>
    </w:pPr>
  </w:style>
  <w:style w:type="character" w:customStyle="1" w:styleId="a5">
    <w:name w:val="記 (文字)"/>
    <w:basedOn w:val="a0"/>
    <w:link w:val="a4"/>
    <w:uiPriority w:val="99"/>
    <w:rsid w:val="00D9799A"/>
  </w:style>
  <w:style w:type="paragraph" w:styleId="a6">
    <w:name w:val="Closing"/>
    <w:basedOn w:val="a"/>
    <w:link w:val="a7"/>
    <w:uiPriority w:val="99"/>
    <w:unhideWhenUsed/>
    <w:rsid w:val="00D9799A"/>
    <w:pPr>
      <w:jc w:val="right"/>
    </w:pPr>
  </w:style>
  <w:style w:type="character" w:customStyle="1" w:styleId="a7">
    <w:name w:val="結語 (文字)"/>
    <w:basedOn w:val="a0"/>
    <w:link w:val="a6"/>
    <w:uiPriority w:val="99"/>
    <w:rsid w:val="00D9799A"/>
  </w:style>
  <w:style w:type="paragraph" w:styleId="a8">
    <w:name w:val="header"/>
    <w:basedOn w:val="a"/>
    <w:link w:val="a9"/>
    <w:uiPriority w:val="99"/>
    <w:unhideWhenUsed/>
    <w:rsid w:val="00977E72"/>
    <w:pPr>
      <w:tabs>
        <w:tab w:val="center" w:pos="4252"/>
        <w:tab w:val="right" w:pos="8504"/>
      </w:tabs>
      <w:snapToGrid w:val="0"/>
    </w:pPr>
  </w:style>
  <w:style w:type="character" w:customStyle="1" w:styleId="a9">
    <w:name w:val="ヘッダー (文字)"/>
    <w:basedOn w:val="a0"/>
    <w:link w:val="a8"/>
    <w:uiPriority w:val="99"/>
    <w:rsid w:val="00977E72"/>
  </w:style>
  <w:style w:type="paragraph" w:styleId="aa">
    <w:name w:val="footer"/>
    <w:basedOn w:val="a"/>
    <w:link w:val="ab"/>
    <w:uiPriority w:val="99"/>
    <w:unhideWhenUsed/>
    <w:rsid w:val="00977E72"/>
    <w:pPr>
      <w:tabs>
        <w:tab w:val="center" w:pos="4252"/>
        <w:tab w:val="right" w:pos="8504"/>
      </w:tabs>
      <w:snapToGrid w:val="0"/>
    </w:pPr>
  </w:style>
  <w:style w:type="character" w:customStyle="1" w:styleId="ab">
    <w:name w:val="フッター (文字)"/>
    <w:basedOn w:val="a0"/>
    <w:link w:val="aa"/>
    <w:uiPriority w:val="99"/>
    <w:rsid w:val="00977E72"/>
  </w:style>
  <w:style w:type="paragraph" w:styleId="ac">
    <w:name w:val="Balloon Text"/>
    <w:basedOn w:val="a"/>
    <w:link w:val="ad"/>
    <w:uiPriority w:val="99"/>
    <w:semiHidden/>
    <w:unhideWhenUsed/>
    <w:rsid w:val="005A077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0777"/>
    <w:rPr>
      <w:rFonts w:asciiTheme="majorHAnsi" w:eastAsiaTheme="majorEastAsia" w:hAnsiTheme="majorHAnsi" w:cstheme="majorBidi"/>
      <w:sz w:val="18"/>
      <w:szCs w:val="18"/>
    </w:rPr>
  </w:style>
  <w:style w:type="paragraph" w:styleId="ae">
    <w:name w:val="Plain Text"/>
    <w:basedOn w:val="a"/>
    <w:link w:val="af"/>
    <w:uiPriority w:val="99"/>
    <w:semiHidden/>
    <w:unhideWhenUsed/>
    <w:rsid w:val="0053793B"/>
    <w:pPr>
      <w:jc w:val="left"/>
    </w:pPr>
    <w:rPr>
      <w:rFonts w:ascii="游ゴシック" w:eastAsia="游ゴシック" w:hAnsi="Courier New" w:cs="Courier New"/>
      <w:sz w:val="22"/>
    </w:rPr>
  </w:style>
  <w:style w:type="character" w:customStyle="1" w:styleId="af">
    <w:name w:val="書式なし (文字)"/>
    <w:basedOn w:val="a0"/>
    <w:link w:val="ae"/>
    <w:uiPriority w:val="99"/>
    <w:semiHidden/>
    <w:rsid w:val="0053793B"/>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494">
      <w:bodyDiv w:val="1"/>
      <w:marLeft w:val="0"/>
      <w:marRight w:val="0"/>
      <w:marTop w:val="0"/>
      <w:marBottom w:val="0"/>
      <w:divBdr>
        <w:top w:val="none" w:sz="0" w:space="0" w:color="auto"/>
        <w:left w:val="none" w:sz="0" w:space="0" w:color="auto"/>
        <w:bottom w:val="none" w:sz="0" w:space="0" w:color="auto"/>
        <w:right w:val="none" w:sz="0" w:space="0" w:color="auto"/>
      </w:divBdr>
    </w:div>
    <w:div w:id="363332296">
      <w:bodyDiv w:val="1"/>
      <w:marLeft w:val="0"/>
      <w:marRight w:val="0"/>
      <w:marTop w:val="0"/>
      <w:marBottom w:val="0"/>
      <w:divBdr>
        <w:top w:val="none" w:sz="0" w:space="0" w:color="auto"/>
        <w:left w:val="none" w:sz="0" w:space="0" w:color="auto"/>
        <w:bottom w:val="none" w:sz="0" w:space="0" w:color="auto"/>
        <w:right w:val="none" w:sz="0" w:space="0" w:color="auto"/>
      </w:divBdr>
    </w:div>
    <w:div w:id="1052464146">
      <w:bodyDiv w:val="1"/>
      <w:marLeft w:val="0"/>
      <w:marRight w:val="0"/>
      <w:marTop w:val="0"/>
      <w:marBottom w:val="0"/>
      <w:divBdr>
        <w:top w:val="none" w:sz="0" w:space="0" w:color="auto"/>
        <w:left w:val="none" w:sz="0" w:space="0" w:color="auto"/>
        <w:bottom w:val="none" w:sz="0" w:space="0" w:color="auto"/>
        <w:right w:val="none" w:sz="0" w:space="0" w:color="auto"/>
      </w:divBdr>
    </w:div>
    <w:div w:id="14046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ECF63-CA0D-42F5-B75D-D9957023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虎門中央法律事務所</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nnukada</cp:lastModifiedBy>
  <cp:revision>12</cp:revision>
  <cp:lastPrinted>2021-12-16T06:19:00Z</cp:lastPrinted>
  <dcterms:created xsi:type="dcterms:W3CDTF">2021-04-12T05:30:00Z</dcterms:created>
  <dcterms:modified xsi:type="dcterms:W3CDTF">2022-03-29T06:59:00Z</dcterms:modified>
</cp:coreProperties>
</file>